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1F2C05" w14:textId="08AEC287" w:rsidR="007C0A2E" w:rsidRPr="00D54747" w:rsidRDefault="00A32F74" w:rsidP="007C0A2E">
      <w:pPr>
        <w:jc w:val="center"/>
        <w:rPr>
          <w:rFonts w:ascii="Calibri" w:hAnsi="Calibri"/>
          <w:b/>
          <w:sz w:val="40"/>
          <w:szCs w:val="40"/>
          <w:u w:val="single"/>
        </w:rPr>
      </w:pPr>
      <w:r>
        <w:rPr>
          <w:rFonts w:ascii="Calibri" w:hAnsi="Calibri"/>
          <w:b/>
          <w:sz w:val="40"/>
          <w:szCs w:val="40"/>
          <w:u w:val="single"/>
        </w:rPr>
        <w:t>Do now:</w:t>
      </w:r>
    </w:p>
    <w:p w14:paraId="47E8C370" w14:textId="77777777" w:rsidR="007C0A2E" w:rsidRPr="00D54747" w:rsidRDefault="007C0A2E" w:rsidP="007C0A2E">
      <w:pPr>
        <w:jc w:val="center"/>
        <w:rPr>
          <w:rFonts w:ascii="Calibri" w:hAnsi="Calibri"/>
          <w:sz w:val="20"/>
          <w:szCs w:val="20"/>
        </w:rPr>
      </w:pPr>
    </w:p>
    <w:p w14:paraId="21EABD11" w14:textId="36895B3C" w:rsidR="001A1D0D" w:rsidRPr="00D54747" w:rsidRDefault="001A1D0D" w:rsidP="001A1D0D">
      <w:pPr>
        <w:rPr>
          <w:rFonts w:ascii="Calibri" w:hAnsi="Calibri"/>
          <w:b/>
          <w:sz w:val="21"/>
          <w:szCs w:val="21"/>
        </w:rPr>
      </w:pPr>
      <w:r>
        <w:rPr>
          <w:rFonts w:ascii="Calibri" w:hAnsi="Calibri"/>
          <w:b/>
          <w:sz w:val="21"/>
          <w:szCs w:val="21"/>
        </w:rPr>
        <w:t>1</w:t>
      </w:r>
      <w:r w:rsidRPr="00D54747">
        <w:rPr>
          <w:rFonts w:ascii="Calibri" w:hAnsi="Calibri"/>
          <w:b/>
          <w:sz w:val="21"/>
          <w:szCs w:val="21"/>
        </w:rPr>
        <w:t>. What is the greatest benefit of teaching students isolated facts?</w:t>
      </w:r>
    </w:p>
    <w:p w14:paraId="4563EE59" w14:textId="77777777" w:rsidR="001A1D0D" w:rsidRPr="00D54747" w:rsidRDefault="001A1D0D" w:rsidP="001A1D0D">
      <w:pPr>
        <w:rPr>
          <w:rFonts w:ascii="Calibri" w:hAnsi="Calibri"/>
          <w:sz w:val="21"/>
          <w:szCs w:val="21"/>
        </w:rPr>
      </w:pPr>
    </w:p>
    <w:p w14:paraId="25BB9683" w14:textId="77777777" w:rsidR="001A1D0D" w:rsidRPr="00D54747" w:rsidRDefault="001A1D0D" w:rsidP="001A1D0D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a) Teaching students </w:t>
      </w:r>
      <w:proofErr w:type="gramStart"/>
      <w:r w:rsidRPr="00D54747">
        <w:rPr>
          <w:rFonts w:ascii="Calibri" w:hAnsi="Calibri"/>
          <w:sz w:val="21"/>
          <w:szCs w:val="21"/>
        </w:rPr>
        <w:t>isolated facts ensures</w:t>
      </w:r>
      <w:proofErr w:type="gramEnd"/>
      <w:r w:rsidRPr="00D54747">
        <w:rPr>
          <w:rFonts w:ascii="Calibri" w:hAnsi="Calibri"/>
          <w:sz w:val="21"/>
          <w:szCs w:val="21"/>
        </w:rPr>
        <w:t xml:space="preserve"> students only have to learn a small number of ideas.</w:t>
      </w:r>
    </w:p>
    <w:p w14:paraId="2889F2B0" w14:textId="77777777" w:rsidR="001A1D0D" w:rsidRPr="00D54747" w:rsidRDefault="001A1D0D" w:rsidP="001A1D0D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b) Teaching students isolated facts enables them to link knowledge together in a network of understanding.</w:t>
      </w:r>
    </w:p>
    <w:p w14:paraId="4F300E46" w14:textId="77777777" w:rsidR="001A1D0D" w:rsidRPr="00D54747" w:rsidRDefault="001A1D0D" w:rsidP="001A1D0D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c) Teaching students isolated facts means students will focus on only those facts and will not be distracted by any other concepts or ideas.</w:t>
      </w:r>
    </w:p>
    <w:p w14:paraId="01A06016" w14:textId="77777777" w:rsidR="001A1D0D" w:rsidRPr="00D54747" w:rsidRDefault="001A1D0D" w:rsidP="001A1D0D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d) Teaching students isolated facts means that they will be better prepared for the C21 society.</w:t>
      </w:r>
    </w:p>
    <w:p w14:paraId="0092D881" w14:textId="77777777" w:rsidR="001A1D0D" w:rsidRPr="00D54747" w:rsidRDefault="001A1D0D" w:rsidP="001A1D0D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e) Teaching students isolated facts means teachers don’t have to </w:t>
      </w:r>
      <w:r>
        <w:rPr>
          <w:rFonts w:ascii="Calibri" w:hAnsi="Calibri"/>
          <w:sz w:val="21"/>
          <w:szCs w:val="21"/>
        </w:rPr>
        <w:t>teach</w:t>
      </w:r>
      <w:r w:rsidRPr="00D54747">
        <w:rPr>
          <w:rFonts w:ascii="Calibri" w:hAnsi="Calibri"/>
          <w:sz w:val="21"/>
          <w:szCs w:val="21"/>
        </w:rPr>
        <w:t xml:space="preserve"> anything </w:t>
      </w:r>
      <w:r>
        <w:rPr>
          <w:rFonts w:ascii="Calibri" w:hAnsi="Calibri"/>
          <w:sz w:val="21"/>
          <w:szCs w:val="21"/>
        </w:rPr>
        <w:t>more complicated</w:t>
      </w:r>
      <w:r w:rsidRPr="00D54747">
        <w:rPr>
          <w:rFonts w:ascii="Calibri" w:hAnsi="Calibri"/>
          <w:sz w:val="21"/>
          <w:szCs w:val="21"/>
        </w:rPr>
        <w:t>.</w:t>
      </w:r>
    </w:p>
    <w:p w14:paraId="479E70D6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</w:p>
    <w:p w14:paraId="245B90B8" w14:textId="4BAA538E" w:rsidR="007C0A2E" w:rsidRPr="00672A95" w:rsidRDefault="001A1D0D" w:rsidP="007C0A2E">
      <w:pPr>
        <w:rPr>
          <w:rFonts w:ascii="Calibri" w:hAnsi="Calibri"/>
          <w:b/>
          <w:sz w:val="21"/>
          <w:szCs w:val="21"/>
        </w:rPr>
      </w:pPr>
      <w:r>
        <w:rPr>
          <w:rFonts w:ascii="Calibri" w:hAnsi="Calibri"/>
          <w:b/>
          <w:sz w:val="21"/>
          <w:szCs w:val="21"/>
        </w:rPr>
        <w:t>2</w:t>
      </w:r>
      <w:r w:rsidR="007C0A2E" w:rsidRPr="00D54747">
        <w:rPr>
          <w:rFonts w:ascii="Calibri" w:hAnsi="Calibri"/>
          <w:b/>
          <w:sz w:val="21"/>
          <w:szCs w:val="21"/>
        </w:rPr>
        <w:t xml:space="preserve">. What </w:t>
      </w:r>
      <w:r w:rsidR="001D2CC3">
        <w:rPr>
          <w:rFonts w:ascii="Calibri" w:hAnsi="Calibri"/>
          <w:b/>
          <w:sz w:val="21"/>
          <w:szCs w:val="21"/>
        </w:rPr>
        <w:t xml:space="preserve">is </w:t>
      </w:r>
      <w:r w:rsidR="007C0A2E" w:rsidRPr="00672A95">
        <w:rPr>
          <w:rFonts w:ascii="Calibri" w:hAnsi="Calibri"/>
          <w:b/>
          <w:sz w:val="21"/>
          <w:szCs w:val="21"/>
        </w:rPr>
        <w:t>knowledge</w:t>
      </w:r>
      <w:r w:rsidR="001D2CC3" w:rsidRPr="00672A95">
        <w:rPr>
          <w:rFonts w:ascii="Calibri" w:hAnsi="Calibri"/>
          <w:b/>
          <w:sz w:val="21"/>
          <w:szCs w:val="21"/>
        </w:rPr>
        <w:t xml:space="preserve"> comparable</w:t>
      </w:r>
      <w:r w:rsidR="007C0A2E" w:rsidRPr="00672A95">
        <w:rPr>
          <w:rFonts w:ascii="Calibri" w:hAnsi="Calibri"/>
          <w:b/>
          <w:sz w:val="21"/>
          <w:szCs w:val="21"/>
        </w:rPr>
        <w:t xml:space="preserve"> to and why?</w:t>
      </w:r>
    </w:p>
    <w:p w14:paraId="67CBA78D" w14:textId="77777777" w:rsidR="007C0A2E" w:rsidRPr="00672A95" w:rsidRDefault="007C0A2E" w:rsidP="007C0A2E">
      <w:pPr>
        <w:rPr>
          <w:rFonts w:ascii="Calibri" w:hAnsi="Calibri"/>
          <w:sz w:val="21"/>
          <w:szCs w:val="21"/>
        </w:rPr>
      </w:pPr>
    </w:p>
    <w:p w14:paraId="0AE7BBB8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672A95">
        <w:rPr>
          <w:rFonts w:ascii="Calibri" w:hAnsi="Calibri"/>
          <w:sz w:val="21"/>
          <w:szCs w:val="21"/>
        </w:rPr>
        <w:t>a) We can compare knowledge to facts, because it means knowing only the facts and not their meaning.</w:t>
      </w:r>
    </w:p>
    <w:p w14:paraId="7719401B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b) We can compare knowledge to riding a bike, because you never forget it.</w:t>
      </w:r>
    </w:p>
    <w:p w14:paraId="1EBD49D7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c) We can compare knowledge to oxygen, because it is vital but we only notice it when it is not there.</w:t>
      </w:r>
    </w:p>
    <w:p w14:paraId="5EC684A9" w14:textId="69C3887E" w:rsidR="007C0A2E" w:rsidRPr="00761119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d) We can compare knowledge </w:t>
      </w:r>
      <w:r w:rsidR="0079085F">
        <w:rPr>
          <w:rFonts w:ascii="Calibri" w:hAnsi="Calibri"/>
          <w:sz w:val="21"/>
          <w:szCs w:val="21"/>
        </w:rPr>
        <w:t xml:space="preserve">to </w:t>
      </w:r>
      <w:r w:rsidR="0053262E">
        <w:rPr>
          <w:rFonts w:ascii="Calibri" w:hAnsi="Calibri"/>
          <w:sz w:val="21"/>
          <w:szCs w:val="21"/>
        </w:rPr>
        <w:t xml:space="preserve">a kite, because </w:t>
      </w:r>
      <w:r w:rsidR="00464B57">
        <w:rPr>
          <w:rFonts w:ascii="Calibri" w:hAnsi="Calibri"/>
          <w:sz w:val="21"/>
          <w:szCs w:val="21"/>
        </w:rPr>
        <w:t>knowledge alone</w:t>
      </w:r>
      <w:r w:rsidR="0053262E">
        <w:rPr>
          <w:rFonts w:ascii="Calibri" w:hAnsi="Calibri"/>
          <w:sz w:val="21"/>
          <w:szCs w:val="21"/>
        </w:rPr>
        <w:t xml:space="preserve"> allows you to soar.</w:t>
      </w:r>
    </w:p>
    <w:p w14:paraId="00DC3325" w14:textId="74C87913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e) We can compare knowledge to </w:t>
      </w:r>
      <w:r w:rsidR="00981B99">
        <w:rPr>
          <w:rFonts w:ascii="Calibri" w:hAnsi="Calibri"/>
          <w:sz w:val="21"/>
          <w:szCs w:val="21"/>
        </w:rPr>
        <w:t>a fingerprint, because each piece of knowledge is unique.</w:t>
      </w:r>
    </w:p>
    <w:p w14:paraId="1AA2CD90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</w:p>
    <w:p w14:paraId="475CCB5C" w14:textId="77777777" w:rsidR="007C0A2E" w:rsidRPr="00D54747" w:rsidRDefault="007C0A2E" w:rsidP="007C0A2E">
      <w:pPr>
        <w:rPr>
          <w:rFonts w:ascii="Calibri" w:hAnsi="Calibri"/>
          <w:b/>
          <w:sz w:val="21"/>
          <w:szCs w:val="21"/>
        </w:rPr>
      </w:pPr>
      <w:r w:rsidRPr="00D54747">
        <w:rPr>
          <w:rFonts w:ascii="Calibri" w:hAnsi="Calibri"/>
          <w:b/>
          <w:sz w:val="21"/>
          <w:szCs w:val="21"/>
        </w:rPr>
        <w:t>3. What is your memory?</w:t>
      </w:r>
    </w:p>
    <w:p w14:paraId="4DF2736B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</w:p>
    <w:p w14:paraId="6942B865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a) Your memory is visual, consisting of pictures you have seen.</w:t>
      </w:r>
    </w:p>
    <w:p w14:paraId="3FA8E371" w14:textId="0F11E81F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b) Your memory is built up by </w:t>
      </w:r>
      <w:r w:rsidR="001A1D0D">
        <w:rPr>
          <w:rFonts w:ascii="Calibri" w:hAnsi="Calibri"/>
          <w:sz w:val="21"/>
          <w:szCs w:val="21"/>
        </w:rPr>
        <w:t>learning new fact after new fact.</w:t>
      </w:r>
    </w:p>
    <w:p w14:paraId="4D2A3D57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c) Your memory is a product of what you think about.</w:t>
      </w:r>
    </w:p>
    <w:p w14:paraId="688023E5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d) Your memory is </w:t>
      </w:r>
      <w:proofErr w:type="gramStart"/>
      <w:r w:rsidRPr="00D54747">
        <w:rPr>
          <w:rFonts w:ascii="Calibri" w:hAnsi="Calibri"/>
          <w:sz w:val="21"/>
          <w:szCs w:val="21"/>
        </w:rPr>
        <w:t>multisensory,</w:t>
      </w:r>
      <w:proofErr w:type="gramEnd"/>
      <w:r w:rsidRPr="00D54747">
        <w:rPr>
          <w:rFonts w:ascii="Calibri" w:hAnsi="Calibri"/>
          <w:sz w:val="21"/>
          <w:szCs w:val="21"/>
        </w:rPr>
        <w:t xml:space="preserve"> allowing you to remember sights, sounds and smells.</w:t>
      </w:r>
    </w:p>
    <w:p w14:paraId="16EDFA9C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e) Your memory is indefinable: we don’t know exactly what memory is.</w:t>
      </w:r>
    </w:p>
    <w:p w14:paraId="42B3F429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</w:p>
    <w:p w14:paraId="0CAA994C" w14:textId="77777777" w:rsidR="007C0A2E" w:rsidRPr="00D54747" w:rsidRDefault="007C0A2E" w:rsidP="007C0A2E">
      <w:pPr>
        <w:rPr>
          <w:rFonts w:ascii="Calibri" w:hAnsi="Calibri"/>
          <w:b/>
          <w:sz w:val="21"/>
          <w:szCs w:val="21"/>
        </w:rPr>
      </w:pPr>
      <w:r w:rsidRPr="00D54747">
        <w:rPr>
          <w:rFonts w:ascii="Calibri" w:hAnsi="Calibri"/>
          <w:b/>
          <w:sz w:val="21"/>
          <w:szCs w:val="21"/>
        </w:rPr>
        <w:t>4. How many items can we hold in our working memory?</w:t>
      </w:r>
    </w:p>
    <w:p w14:paraId="07C7A844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</w:p>
    <w:p w14:paraId="118F0043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a) We can hold 1-2 items in our working memory.</w:t>
      </w:r>
    </w:p>
    <w:p w14:paraId="3609CFB9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b) We can hold 3-4 items in our working memory.</w:t>
      </w:r>
    </w:p>
    <w:p w14:paraId="3172CDB1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c) We can hold 5-6 items in our working memory.</w:t>
      </w:r>
    </w:p>
    <w:p w14:paraId="1C49BED8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d) We can hold 7-8 items in our working memory.</w:t>
      </w:r>
    </w:p>
    <w:p w14:paraId="542B1924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e) We can hold limitless items in our working memory.</w:t>
      </w:r>
    </w:p>
    <w:p w14:paraId="14706E85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</w:p>
    <w:p w14:paraId="384CA222" w14:textId="77777777" w:rsidR="007C0A2E" w:rsidRPr="00D54747" w:rsidRDefault="007C0A2E" w:rsidP="007C0A2E">
      <w:pPr>
        <w:rPr>
          <w:rFonts w:ascii="Calibri" w:hAnsi="Calibri"/>
          <w:b/>
          <w:sz w:val="21"/>
          <w:szCs w:val="21"/>
        </w:rPr>
      </w:pPr>
      <w:r w:rsidRPr="00D54747">
        <w:rPr>
          <w:rFonts w:ascii="Calibri" w:hAnsi="Calibri"/>
          <w:b/>
          <w:sz w:val="21"/>
          <w:szCs w:val="21"/>
        </w:rPr>
        <w:t xml:space="preserve">5. What </w:t>
      </w:r>
      <w:r w:rsidRPr="008941B4">
        <w:rPr>
          <w:rFonts w:ascii="Calibri" w:hAnsi="Calibri"/>
          <w:b/>
          <w:sz w:val="21"/>
          <w:szCs w:val="21"/>
        </w:rPr>
        <w:t>does ‘desirable difficulties’ mean</w:t>
      </w:r>
      <w:r w:rsidRPr="00D54747">
        <w:rPr>
          <w:rFonts w:ascii="Calibri" w:hAnsi="Calibri"/>
          <w:b/>
          <w:sz w:val="21"/>
          <w:szCs w:val="21"/>
        </w:rPr>
        <w:t>?</w:t>
      </w:r>
    </w:p>
    <w:p w14:paraId="6EF4C692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</w:p>
    <w:p w14:paraId="3F72AF2C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a) ‘Desirable difficulties’ means that we desire what is difficult.</w:t>
      </w:r>
    </w:p>
    <w:p w14:paraId="2DB706A0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b) ‘Desirable difficulties’ means that learning is more profound when we want to learn it.</w:t>
      </w:r>
    </w:p>
    <w:p w14:paraId="6185E138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c) ‘Desirable difficulties’ means that education is more difficult when we want to learn.</w:t>
      </w:r>
    </w:p>
    <w:p w14:paraId="681E0AEA" w14:textId="01CCDC10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d) ‘Desirable difficulties’ means that </w:t>
      </w:r>
      <w:r w:rsidRPr="008941B4">
        <w:rPr>
          <w:rFonts w:ascii="Calibri" w:hAnsi="Calibri"/>
          <w:sz w:val="21"/>
          <w:szCs w:val="21"/>
        </w:rPr>
        <w:t xml:space="preserve">learning is </w:t>
      </w:r>
      <w:r w:rsidR="001D2CC3" w:rsidRPr="008941B4">
        <w:rPr>
          <w:rFonts w:ascii="Calibri" w:hAnsi="Calibri"/>
          <w:sz w:val="21"/>
          <w:szCs w:val="21"/>
        </w:rPr>
        <w:t xml:space="preserve">frustrating </w:t>
      </w:r>
      <w:r w:rsidRPr="008941B4">
        <w:rPr>
          <w:rFonts w:ascii="Calibri" w:hAnsi="Calibri"/>
          <w:sz w:val="21"/>
          <w:szCs w:val="21"/>
        </w:rPr>
        <w:t xml:space="preserve">when we </w:t>
      </w:r>
      <w:r w:rsidR="001D2CC3" w:rsidRPr="008941B4">
        <w:rPr>
          <w:rFonts w:ascii="Calibri" w:hAnsi="Calibri"/>
          <w:sz w:val="21"/>
          <w:szCs w:val="21"/>
        </w:rPr>
        <w:t>don’t want to learn it</w:t>
      </w:r>
      <w:r w:rsidRPr="008941B4">
        <w:rPr>
          <w:rFonts w:ascii="Calibri" w:hAnsi="Calibri"/>
          <w:sz w:val="21"/>
          <w:szCs w:val="21"/>
        </w:rPr>
        <w:t>.</w:t>
      </w:r>
    </w:p>
    <w:p w14:paraId="6395B096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e) ‘Desirable difficulties’ means that </w:t>
      </w:r>
      <w:r w:rsidRPr="001D2CC3">
        <w:rPr>
          <w:rFonts w:ascii="Calibri" w:hAnsi="Calibri"/>
          <w:sz w:val="21"/>
          <w:szCs w:val="21"/>
        </w:rPr>
        <w:t>learning is deeper when it is more effortful</w:t>
      </w:r>
      <w:r w:rsidRPr="00D54747">
        <w:rPr>
          <w:rFonts w:ascii="Calibri" w:hAnsi="Calibri"/>
          <w:sz w:val="21"/>
          <w:szCs w:val="21"/>
        </w:rPr>
        <w:t>.</w:t>
      </w:r>
    </w:p>
    <w:p w14:paraId="00A454D2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</w:p>
    <w:p w14:paraId="3B56A61A" w14:textId="77777777" w:rsidR="00D54747" w:rsidRDefault="00D54747" w:rsidP="007C0A2E">
      <w:pPr>
        <w:rPr>
          <w:rFonts w:ascii="Calibri" w:hAnsi="Calibri"/>
          <w:b/>
          <w:sz w:val="21"/>
          <w:szCs w:val="21"/>
        </w:rPr>
      </w:pPr>
    </w:p>
    <w:p w14:paraId="062EF490" w14:textId="77777777" w:rsidR="00D54747" w:rsidRDefault="00D54747" w:rsidP="007C0A2E">
      <w:pPr>
        <w:rPr>
          <w:rFonts w:ascii="Calibri" w:hAnsi="Calibri"/>
          <w:b/>
          <w:sz w:val="21"/>
          <w:szCs w:val="21"/>
        </w:rPr>
      </w:pPr>
    </w:p>
    <w:p w14:paraId="47C9536D" w14:textId="77777777" w:rsidR="00105337" w:rsidRDefault="00105337" w:rsidP="007C0A2E">
      <w:pPr>
        <w:rPr>
          <w:rFonts w:ascii="Calibri" w:hAnsi="Calibri"/>
          <w:b/>
          <w:sz w:val="21"/>
          <w:szCs w:val="21"/>
        </w:rPr>
      </w:pPr>
    </w:p>
    <w:p w14:paraId="05D1E2E9" w14:textId="77777777" w:rsidR="00F76EFC" w:rsidRDefault="00F76EFC" w:rsidP="007C0A2E">
      <w:pPr>
        <w:rPr>
          <w:rFonts w:ascii="Calibri" w:hAnsi="Calibri"/>
          <w:b/>
          <w:sz w:val="21"/>
          <w:szCs w:val="21"/>
        </w:rPr>
      </w:pPr>
    </w:p>
    <w:p w14:paraId="5FFACADA" w14:textId="77777777" w:rsidR="00F76EFC" w:rsidRDefault="00F76EFC" w:rsidP="007C0A2E">
      <w:pPr>
        <w:rPr>
          <w:rFonts w:ascii="Calibri" w:hAnsi="Calibri"/>
          <w:b/>
          <w:sz w:val="21"/>
          <w:szCs w:val="21"/>
        </w:rPr>
      </w:pPr>
    </w:p>
    <w:p w14:paraId="5268F155" w14:textId="77777777" w:rsidR="00D54747" w:rsidRDefault="00D54747" w:rsidP="007C0A2E">
      <w:pPr>
        <w:rPr>
          <w:rFonts w:ascii="Calibri" w:hAnsi="Calibri"/>
          <w:b/>
          <w:sz w:val="21"/>
          <w:szCs w:val="21"/>
        </w:rPr>
      </w:pPr>
    </w:p>
    <w:p w14:paraId="1EFF2C7D" w14:textId="77777777" w:rsidR="00D54747" w:rsidRDefault="00D54747" w:rsidP="007C0A2E">
      <w:pPr>
        <w:rPr>
          <w:rFonts w:ascii="Calibri" w:hAnsi="Calibri"/>
          <w:b/>
          <w:sz w:val="21"/>
          <w:szCs w:val="21"/>
        </w:rPr>
      </w:pPr>
      <w:r>
        <w:rPr>
          <w:rFonts w:ascii="Calibri" w:hAnsi="Calibri"/>
          <w:b/>
          <w:sz w:val="21"/>
          <w:szCs w:val="21"/>
        </w:rPr>
        <w:lastRenderedPageBreak/>
        <w:t>PTO</w:t>
      </w:r>
    </w:p>
    <w:p w14:paraId="3E5A6C63" w14:textId="77777777" w:rsidR="007C0A2E" w:rsidRPr="00D54747" w:rsidRDefault="007C0A2E" w:rsidP="007C0A2E">
      <w:pPr>
        <w:rPr>
          <w:rFonts w:ascii="Calibri" w:hAnsi="Calibri"/>
          <w:b/>
          <w:sz w:val="21"/>
          <w:szCs w:val="21"/>
        </w:rPr>
      </w:pPr>
      <w:r w:rsidRPr="00D54747">
        <w:rPr>
          <w:rFonts w:ascii="Calibri" w:hAnsi="Calibri"/>
          <w:b/>
          <w:sz w:val="21"/>
          <w:szCs w:val="21"/>
        </w:rPr>
        <w:t>6. What is the most effective method to commit knowledge to long-term memory?</w:t>
      </w:r>
    </w:p>
    <w:p w14:paraId="2DFCD58D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</w:p>
    <w:p w14:paraId="579955EB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a) The most effective method to commit knowledge to long-term memory is to quiz yourself on it.</w:t>
      </w:r>
    </w:p>
    <w:p w14:paraId="3081EE17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b) The most effective method to commit knowledge to long-term memory is to re-read what you have learned over and over again.</w:t>
      </w:r>
    </w:p>
    <w:p w14:paraId="0397BA68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c) The most effective method to commit knowledge to long-term memory is to read over what you have learned and highlight key ideas in different </w:t>
      </w:r>
      <w:proofErr w:type="spellStart"/>
      <w:r w:rsidRPr="00D54747">
        <w:rPr>
          <w:rFonts w:ascii="Calibri" w:hAnsi="Calibri"/>
          <w:sz w:val="21"/>
          <w:szCs w:val="21"/>
        </w:rPr>
        <w:t>colours</w:t>
      </w:r>
      <w:proofErr w:type="spellEnd"/>
      <w:r w:rsidRPr="00D54747">
        <w:rPr>
          <w:rFonts w:ascii="Calibri" w:hAnsi="Calibri"/>
          <w:sz w:val="21"/>
          <w:szCs w:val="21"/>
        </w:rPr>
        <w:t>.</w:t>
      </w:r>
    </w:p>
    <w:p w14:paraId="6ED6D749" w14:textId="13550B49" w:rsidR="007C0A2E" w:rsidRPr="00F76EFC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d) The most effective method to commit knowledge to long-term memory is to </w:t>
      </w:r>
      <w:r w:rsidRPr="00F76EFC">
        <w:rPr>
          <w:rFonts w:ascii="Calibri" w:hAnsi="Calibri"/>
          <w:sz w:val="21"/>
          <w:szCs w:val="21"/>
        </w:rPr>
        <w:t>take an</w:t>
      </w:r>
      <w:r w:rsidR="001D2CC3" w:rsidRPr="00F76EFC">
        <w:rPr>
          <w:rFonts w:ascii="Calibri" w:hAnsi="Calibri"/>
          <w:sz w:val="21"/>
          <w:szCs w:val="21"/>
        </w:rPr>
        <w:t xml:space="preserve"> extended</w:t>
      </w:r>
      <w:r w:rsidRPr="00F76EFC">
        <w:rPr>
          <w:rFonts w:ascii="Calibri" w:hAnsi="Calibri"/>
          <w:sz w:val="21"/>
          <w:szCs w:val="21"/>
        </w:rPr>
        <w:t xml:space="preserve"> exam in what you have learned.</w:t>
      </w:r>
    </w:p>
    <w:p w14:paraId="430DEB81" w14:textId="774453F0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F76EFC">
        <w:rPr>
          <w:rFonts w:ascii="Calibri" w:hAnsi="Calibri"/>
          <w:sz w:val="21"/>
          <w:szCs w:val="21"/>
        </w:rPr>
        <w:t xml:space="preserve">e) The most effective method to commit knowledge to long-term memory is to </w:t>
      </w:r>
      <w:r w:rsidR="001D2CC3" w:rsidRPr="00F76EFC">
        <w:rPr>
          <w:rFonts w:ascii="Calibri" w:hAnsi="Calibri"/>
          <w:sz w:val="21"/>
          <w:szCs w:val="21"/>
        </w:rPr>
        <w:t>copy</w:t>
      </w:r>
      <w:r w:rsidRPr="00F76EFC">
        <w:rPr>
          <w:rFonts w:ascii="Calibri" w:hAnsi="Calibri"/>
          <w:sz w:val="21"/>
          <w:szCs w:val="21"/>
        </w:rPr>
        <w:t xml:space="preserve"> out your</w:t>
      </w:r>
      <w:r w:rsidRPr="00D54747">
        <w:rPr>
          <w:rFonts w:ascii="Calibri" w:hAnsi="Calibri"/>
          <w:sz w:val="21"/>
          <w:szCs w:val="21"/>
        </w:rPr>
        <w:t xml:space="preserve"> notes.</w:t>
      </w:r>
    </w:p>
    <w:p w14:paraId="08108191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</w:p>
    <w:p w14:paraId="7C475903" w14:textId="77777777" w:rsidR="007C0A2E" w:rsidRPr="00D54747" w:rsidRDefault="007C0A2E" w:rsidP="007C0A2E">
      <w:pPr>
        <w:rPr>
          <w:rFonts w:ascii="Calibri" w:hAnsi="Calibri"/>
          <w:b/>
          <w:sz w:val="21"/>
          <w:szCs w:val="21"/>
        </w:rPr>
      </w:pPr>
      <w:r w:rsidRPr="00D54747">
        <w:rPr>
          <w:rFonts w:ascii="Calibri" w:hAnsi="Calibri"/>
          <w:b/>
          <w:sz w:val="21"/>
          <w:szCs w:val="21"/>
        </w:rPr>
        <w:t>7. What is the most effective way to carry out retrieval practice?</w:t>
      </w:r>
    </w:p>
    <w:p w14:paraId="582EB0EA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</w:p>
    <w:p w14:paraId="1245DF58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a) It is most effective to space retrieval practice, to not allow time for students to forget between tests.</w:t>
      </w:r>
    </w:p>
    <w:p w14:paraId="1D9600BF" w14:textId="371E2D89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b) It is most effective to space retrieval practice, to </w:t>
      </w:r>
      <w:r w:rsidR="00F76EFC">
        <w:rPr>
          <w:rFonts w:ascii="Calibri" w:hAnsi="Calibri"/>
          <w:sz w:val="21"/>
          <w:szCs w:val="21"/>
        </w:rPr>
        <w:t>allow time for students to begin to forget</w:t>
      </w:r>
      <w:r w:rsidRPr="00D54747">
        <w:rPr>
          <w:rFonts w:ascii="Calibri" w:hAnsi="Calibri"/>
          <w:sz w:val="21"/>
          <w:szCs w:val="21"/>
        </w:rPr>
        <w:t xml:space="preserve"> between tests.</w:t>
      </w:r>
    </w:p>
    <w:p w14:paraId="1EA767B2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c) It is most effective to drill retrieval practice, to ensure students are constantly being tested.</w:t>
      </w:r>
    </w:p>
    <w:p w14:paraId="1741D602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d) It is most effective to carry out retrieval practice infrequently, as students don’t need to revisit key ideas as often as we think.</w:t>
      </w:r>
    </w:p>
    <w:p w14:paraId="53BBC2FF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e) It is most effective to carry out retrieval practice immediately after teaching students knowledge.</w:t>
      </w:r>
    </w:p>
    <w:p w14:paraId="65349A49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</w:p>
    <w:p w14:paraId="2E0FC0B5" w14:textId="5A8BB289" w:rsidR="007C0A2E" w:rsidRPr="00D54747" w:rsidRDefault="007C0A2E" w:rsidP="007C0A2E">
      <w:pPr>
        <w:rPr>
          <w:rFonts w:ascii="Calibri" w:hAnsi="Calibri"/>
          <w:b/>
          <w:sz w:val="21"/>
          <w:szCs w:val="21"/>
        </w:rPr>
      </w:pPr>
      <w:r w:rsidRPr="00D54747">
        <w:rPr>
          <w:rFonts w:ascii="Calibri" w:hAnsi="Calibri"/>
          <w:b/>
          <w:sz w:val="21"/>
          <w:szCs w:val="21"/>
        </w:rPr>
        <w:t xml:space="preserve">8. What are some key benefits of knowledge </w:t>
      </w:r>
      <w:proofErr w:type="spellStart"/>
      <w:r w:rsidRPr="00D54747">
        <w:rPr>
          <w:rFonts w:ascii="Calibri" w:hAnsi="Calibri"/>
          <w:b/>
          <w:sz w:val="21"/>
          <w:szCs w:val="21"/>
        </w:rPr>
        <w:t>organisers</w:t>
      </w:r>
      <w:proofErr w:type="spellEnd"/>
      <w:r w:rsidRPr="00D54747">
        <w:rPr>
          <w:rFonts w:ascii="Calibri" w:hAnsi="Calibri"/>
          <w:b/>
          <w:sz w:val="21"/>
          <w:szCs w:val="21"/>
        </w:rPr>
        <w:t xml:space="preserve">? (Choose all </w:t>
      </w:r>
      <w:r w:rsidR="00E8038A">
        <w:rPr>
          <w:rFonts w:ascii="Calibri" w:hAnsi="Calibri"/>
          <w:b/>
          <w:sz w:val="21"/>
          <w:szCs w:val="21"/>
        </w:rPr>
        <w:t>that</w:t>
      </w:r>
      <w:r w:rsidRPr="00D54747">
        <w:rPr>
          <w:rFonts w:ascii="Calibri" w:hAnsi="Calibri"/>
          <w:b/>
          <w:sz w:val="21"/>
          <w:szCs w:val="21"/>
        </w:rPr>
        <w:t xml:space="preserve"> apply.)</w:t>
      </w:r>
    </w:p>
    <w:p w14:paraId="2D609F98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</w:p>
    <w:p w14:paraId="6ED75AC4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a) Knowledge </w:t>
      </w:r>
      <w:proofErr w:type="spellStart"/>
      <w:r w:rsidRPr="00D54747">
        <w:rPr>
          <w:rFonts w:ascii="Calibri" w:hAnsi="Calibri"/>
          <w:sz w:val="21"/>
          <w:szCs w:val="21"/>
        </w:rPr>
        <w:t>organisers</w:t>
      </w:r>
      <w:proofErr w:type="spellEnd"/>
      <w:r w:rsidRPr="00D54747">
        <w:rPr>
          <w:rFonts w:ascii="Calibri" w:hAnsi="Calibri"/>
          <w:sz w:val="21"/>
          <w:szCs w:val="21"/>
        </w:rPr>
        <w:t xml:space="preserve"> ensure all departments are teaching in exactly the same way.</w:t>
      </w:r>
    </w:p>
    <w:p w14:paraId="56C1F528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b) Knowledge </w:t>
      </w:r>
      <w:proofErr w:type="spellStart"/>
      <w:r w:rsidRPr="00D54747">
        <w:rPr>
          <w:rFonts w:ascii="Calibri" w:hAnsi="Calibri"/>
          <w:sz w:val="21"/>
          <w:szCs w:val="21"/>
        </w:rPr>
        <w:t>organisers</w:t>
      </w:r>
      <w:proofErr w:type="spellEnd"/>
      <w:r w:rsidRPr="00D54747">
        <w:rPr>
          <w:rFonts w:ascii="Calibri" w:hAnsi="Calibri"/>
          <w:sz w:val="21"/>
          <w:szCs w:val="21"/>
        </w:rPr>
        <w:t xml:space="preserve"> ensure all teachers have clarity on exactly what is being taught.</w:t>
      </w:r>
    </w:p>
    <w:p w14:paraId="69E6E55B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c) Knowledge </w:t>
      </w:r>
      <w:proofErr w:type="spellStart"/>
      <w:r w:rsidRPr="00D54747">
        <w:rPr>
          <w:rFonts w:ascii="Calibri" w:hAnsi="Calibri"/>
          <w:sz w:val="21"/>
          <w:szCs w:val="21"/>
        </w:rPr>
        <w:t>organisers</w:t>
      </w:r>
      <w:proofErr w:type="spellEnd"/>
      <w:r w:rsidRPr="00D54747">
        <w:rPr>
          <w:rFonts w:ascii="Calibri" w:hAnsi="Calibri"/>
          <w:sz w:val="21"/>
          <w:szCs w:val="21"/>
        </w:rPr>
        <w:t xml:space="preserve"> can be used in every lesson in place of content or worksheets.</w:t>
      </w:r>
    </w:p>
    <w:p w14:paraId="59F9CE7D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d) Knowledge </w:t>
      </w:r>
      <w:proofErr w:type="spellStart"/>
      <w:r w:rsidRPr="00D54747">
        <w:rPr>
          <w:rFonts w:ascii="Calibri" w:hAnsi="Calibri"/>
          <w:sz w:val="21"/>
          <w:szCs w:val="21"/>
        </w:rPr>
        <w:t>organisers</w:t>
      </w:r>
      <w:proofErr w:type="spellEnd"/>
      <w:r w:rsidRPr="00D54747">
        <w:rPr>
          <w:rFonts w:ascii="Calibri" w:hAnsi="Calibri"/>
          <w:sz w:val="21"/>
          <w:szCs w:val="21"/>
        </w:rPr>
        <w:t xml:space="preserve"> can be used in later units to recap material.</w:t>
      </w:r>
    </w:p>
    <w:p w14:paraId="5F7389F8" w14:textId="2391C346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e) Knowledge </w:t>
      </w:r>
      <w:proofErr w:type="spellStart"/>
      <w:r w:rsidRPr="00D54747">
        <w:rPr>
          <w:rFonts w:ascii="Calibri" w:hAnsi="Calibri"/>
          <w:sz w:val="21"/>
          <w:szCs w:val="21"/>
        </w:rPr>
        <w:t>or</w:t>
      </w:r>
      <w:r w:rsidR="001D2CC3">
        <w:rPr>
          <w:rFonts w:ascii="Calibri" w:hAnsi="Calibri"/>
          <w:sz w:val="21"/>
          <w:szCs w:val="21"/>
        </w:rPr>
        <w:t>ganisers</w:t>
      </w:r>
      <w:proofErr w:type="spellEnd"/>
      <w:r w:rsidR="001D2CC3">
        <w:rPr>
          <w:rFonts w:ascii="Calibri" w:hAnsi="Calibri"/>
          <w:sz w:val="21"/>
          <w:szCs w:val="21"/>
        </w:rPr>
        <w:t xml:space="preserve"> ensure we are </w:t>
      </w:r>
      <w:proofErr w:type="spellStart"/>
      <w:r w:rsidR="001D2CC3">
        <w:rPr>
          <w:rFonts w:ascii="Calibri" w:hAnsi="Calibri"/>
          <w:sz w:val="21"/>
          <w:szCs w:val="21"/>
        </w:rPr>
        <w:t>prioritis</w:t>
      </w:r>
      <w:r w:rsidRPr="00D54747">
        <w:rPr>
          <w:rFonts w:ascii="Calibri" w:hAnsi="Calibri"/>
          <w:sz w:val="21"/>
          <w:szCs w:val="21"/>
        </w:rPr>
        <w:t>ing</w:t>
      </w:r>
      <w:proofErr w:type="spellEnd"/>
      <w:r w:rsidRPr="00D54747">
        <w:rPr>
          <w:rFonts w:ascii="Calibri" w:hAnsi="Calibri"/>
          <w:sz w:val="21"/>
          <w:szCs w:val="21"/>
        </w:rPr>
        <w:t xml:space="preserve"> the most vital knowledge to teach.</w:t>
      </w:r>
    </w:p>
    <w:p w14:paraId="6E80D2E5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</w:p>
    <w:p w14:paraId="5F27994B" w14:textId="74753DD0" w:rsidR="007C0A2E" w:rsidRPr="00D54747" w:rsidRDefault="007C0A2E" w:rsidP="007C0A2E">
      <w:pPr>
        <w:rPr>
          <w:rFonts w:ascii="Calibri" w:hAnsi="Calibri"/>
          <w:b/>
          <w:sz w:val="21"/>
          <w:szCs w:val="21"/>
        </w:rPr>
      </w:pPr>
      <w:r w:rsidRPr="00D54747">
        <w:rPr>
          <w:rFonts w:ascii="Calibri" w:hAnsi="Calibri"/>
          <w:b/>
          <w:sz w:val="21"/>
          <w:szCs w:val="21"/>
        </w:rPr>
        <w:t xml:space="preserve">9. Which of these are benefits of using </w:t>
      </w:r>
      <w:proofErr w:type="gramStart"/>
      <w:r w:rsidRPr="00D54747">
        <w:rPr>
          <w:rFonts w:ascii="Calibri" w:hAnsi="Calibri"/>
          <w:b/>
          <w:sz w:val="21"/>
          <w:szCs w:val="21"/>
        </w:rPr>
        <w:t>multiple choice</w:t>
      </w:r>
      <w:proofErr w:type="gramEnd"/>
      <w:r w:rsidRPr="00D54747">
        <w:rPr>
          <w:rFonts w:ascii="Calibri" w:hAnsi="Calibri"/>
          <w:b/>
          <w:sz w:val="21"/>
          <w:szCs w:val="21"/>
        </w:rPr>
        <w:t xml:space="preserve"> questions?</w:t>
      </w:r>
      <w:r w:rsidR="00FC6C54">
        <w:rPr>
          <w:rFonts w:ascii="Calibri" w:hAnsi="Calibri"/>
          <w:b/>
          <w:sz w:val="21"/>
          <w:szCs w:val="21"/>
        </w:rPr>
        <w:t xml:space="preserve"> </w:t>
      </w:r>
      <w:r w:rsidR="00FC6C54" w:rsidRPr="00D54747">
        <w:rPr>
          <w:rFonts w:ascii="Calibri" w:hAnsi="Calibri"/>
          <w:b/>
          <w:sz w:val="21"/>
          <w:szCs w:val="21"/>
        </w:rPr>
        <w:t xml:space="preserve">(Choose all </w:t>
      </w:r>
      <w:r w:rsidR="00E8038A">
        <w:rPr>
          <w:rFonts w:ascii="Calibri" w:hAnsi="Calibri"/>
          <w:b/>
          <w:sz w:val="21"/>
          <w:szCs w:val="21"/>
        </w:rPr>
        <w:t>that</w:t>
      </w:r>
      <w:r w:rsidR="00FC6C54" w:rsidRPr="00D54747">
        <w:rPr>
          <w:rFonts w:ascii="Calibri" w:hAnsi="Calibri"/>
          <w:b/>
          <w:sz w:val="21"/>
          <w:szCs w:val="21"/>
        </w:rPr>
        <w:t xml:space="preserve"> apply.)</w:t>
      </w:r>
    </w:p>
    <w:p w14:paraId="0D30C710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</w:p>
    <w:p w14:paraId="23516B1C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a) Reduced workload is a benefit of using </w:t>
      </w:r>
      <w:proofErr w:type="gramStart"/>
      <w:r w:rsidRPr="00D54747">
        <w:rPr>
          <w:rFonts w:ascii="Calibri" w:hAnsi="Calibri"/>
          <w:sz w:val="21"/>
          <w:szCs w:val="21"/>
        </w:rPr>
        <w:t>multiple choice</w:t>
      </w:r>
      <w:proofErr w:type="gramEnd"/>
      <w:r w:rsidRPr="00D54747">
        <w:rPr>
          <w:rFonts w:ascii="Calibri" w:hAnsi="Calibri"/>
          <w:sz w:val="21"/>
          <w:szCs w:val="21"/>
        </w:rPr>
        <w:t xml:space="preserve"> questions.</w:t>
      </w:r>
    </w:p>
    <w:p w14:paraId="0586D0CA" w14:textId="1840DCA8" w:rsidR="007C0A2E" w:rsidRPr="00D54747" w:rsidRDefault="00FC6C54" w:rsidP="007C0A2E">
      <w:pPr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  <w:t>b) Ease</w:t>
      </w:r>
      <w:r w:rsidR="007C0A2E" w:rsidRPr="00D54747">
        <w:rPr>
          <w:rFonts w:ascii="Calibri" w:hAnsi="Calibri"/>
          <w:sz w:val="21"/>
          <w:szCs w:val="21"/>
        </w:rPr>
        <w:t xml:space="preserve"> of creation is a benefit of using </w:t>
      </w:r>
      <w:proofErr w:type="gramStart"/>
      <w:r w:rsidR="007C0A2E" w:rsidRPr="00D54747">
        <w:rPr>
          <w:rFonts w:ascii="Calibri" w:hAnsi="Calibri"/>
          <w:sz w:val="21"/>
          <w:szCs w:val="21"/>
        </w:rPr>
        <w:t>multiple choice</w:t>
      </w:r>
      <w:proofErr w:type="gramEnd"/>
      <w:r w:rsidR="007C0A2E" w:rsidRPr="00D54747">
        <w:rPr>
          <w:rFonts w:ascii="Calibri" w:hAnsi="Calibri"/>
          <w:sz w:val="21"/>
          <w:szCs w:val="21"/>
        </w:rPr>
        <w:t xml:space="preserve"> questions. </w:t>
      </w:r>
    </w:p>
    <w:p w14:paraId="20049107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c) More precise diagnosis of student errors is a benefit of using </w:t>
      </w:r>
      <w:proofErr w:type="gramStart"/>
      <w:r w:rsidRPr="00D54747">
        <w:rPr>
          <w:rFonts w:ascii="Calibri" w:hAnsi="Calibri"/>
          <w:sz w:val="21"/>
          <w:szCs w:val="21"/>
        </w:rPr>
        <w:t>multiple choice</w:t>
      </w:r>
      <w:proofErr w:type="gramEnd"/>
      <w:r w:rsidRPr="00D54747">
        <w:rPr>
          <w:rFonts w:ascii="Calibri" w:hAnsi="Calibri"/>
          <w:sz w:val="21"/>
          <w:szCs w:val="21"/>
        </w:rPr>
        <w:t xml:space="preserve"> questions.</w:t>
      </w:r>
    </w:p>
    <w:p w14:paraId="6A3C837F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d) Capacity to test the breadth of the curriculum is a benefit of using </w:t>
      </w:r>
      <w:proofErr w:type="gramStart"/>
      <w:r w:rsidRPr="00D54747">
        <w:rPr>
          <w:rFonts w:ascii="Calibri" w:hAnsi="Calibri"/>
          <w:sz w:val="21"/>
          <w:szCs w:val="21"/>
        </w:rPr>
        <w:t>multiple choice</w:t>
      </w:r>
      <w:proofErr w:type="gramEnd"/>
      <w:r w:rsidRPr="00D54747">
        <w:rPr>
          <w:rFonts w:ascii="Calibri" w:hAnsi="Calibri"/>
          <w:sz w:val="21"/>
          <w:szCs w:val="21"/>
        </w:rPr>
        <w:t xml:space="preserve"> questions.</w:t>
      </w:r>
    </w:p>
    <w:p w14:paraId="2E8D83B1" w14:textId="2C6C5B82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e) </w:t>
      </w:r>
      <w:r w:rsidR="00FC6C54" w:rsidRPr="00E8038A">
        <w:rPr>
          <w:rFonts w:ascii="Calibri" w:hAnsi="Calibri"/>
          <w:sz w:val="21"/>
          <w:szCs w:val="21"/>
        </w:rPr>
        <w:t>Extensive</w:t>
      </w:r>
      <w:r w:rsidRPr="00D54747">
        <w:rPr>
          <w:rFonts w:ascii="Calibri" w:hAnsi="Calibri"/>
          <w:sz w:val="21"/>
          <w:szCs w:val="21"/>
        </w:rPr>
        <w:t xml:space="preserve"> depth of learning is a benefit of using </w:t>
      </w:r>
      <w:proofErr w:type="gramStart"/>
      <w:r w:rsidRPr="00D54747">
        <w:rPr>
          <w:rFonts w:ascii="Calibri" w:hAnsi="Calibri"/>
          <w:sz w:val="21"/>
          <w:szCs w:val="21"/>
        </w:rPr>
        <w:t>multiple choice</w:t>
      </w:r>
      <w:proofErr w:type="gramEnd"/>
      <w:r w:rsidRPr="00D54747">
        <w:rPr>
          <w:rFonts w:ascii="Calibri" w:hAnsi="Calibri"/>
          <w:sz w:val="21"/>
          <w:szCs w:val="21"/>
        </w:rPr>
        <w:t xml:space="preserve"> questions.</w:t>
      </w:r>
    </w:p>
    <w:p w14:paraId="0601EE01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</w:p>
    <w:p w14:paraId="13144188" w14:textId="0BF37D85" w:rsidR="007C0A2E" w:rsidRPr="00D54747" w:rsidRDefault="007C0A2E" w:rsidP="007C0A2E">
      <w:pPr>
        <w:rPr>
          <w:rFonts w:ascii="Calibri" w:hAnsi="Calibri"/>
          <w:b/>
          <w:sz w:val="21"/>
          <w:szCs w:val="21"/>
        </w:rPr>
      </w:pPr>
      <w:r w:rsidRPr="00D54747">
        <w:rPr>
          <w:rFonts w:ascii="Calibri" w:hAnsi="Calibri"/>
          <w:b/>
          <w:sz w:val="21"/>
          <w:szCs w:val="21"/>
        </w:rPr>
        <w:t>10. Ideally, which guidance should you use to make your distractors?</w:t>
      </w:r>
      <w:r w:rsidR="00FC6C54">
        <w:rPr>
          <w:rFonts w:ascii="Calibri" w:hAnsi="Calibri"/>
          <w:b/>
          <w:sz w:val="21"/>
          <w:szCs w:val="21"/>
        </w:rPr>
        <w:t xml:space="preserve"> </w:t>
      </w:r>
      <w:r w:rsidR="00FC6C54" w:rsidRPr="00D54747">
        <w:rPr>
          <w:rFonts w:ascii="Calibri" w:hAnsi="Calibri"/>
          <w:b/>
          <w:sz w:val="21"/>
          <w:szCs w:val="21"/>
        </w:rPr>
        <w:t xml:space="preserve">(Choose all </w:t>
      </w:r>
      <w:r w:rsidR="00FC6C54" w:rsidRPr="00E8038A">
        <w:rPr>
          <w:rFonts w:ascii="Calibri" w:hAnsi="Calibri"/>
          <w:b/>
          <w:sz w:val="21"/>
          <w:szCs w:val="21"/>
        </w:rPr>
        <w:t>that</w:t>
      </w:r>
      <w:r w:rsidR="00FC6C54" w:rsidRPr="00D54747">
        <w:rPr>
          <w:rFonts w:ascii="Calibri" w:hAnsi="Calibri"/>
          <w:b/>
          <w:sz w:val="21"/>
          <w:szCs w:val="21"/>
        </w:rPr>
        <w:t xml:space="preserve"> apply.)</w:t>
      </w:r>
    </w:p>
    <w:p w14:paraId="0B22B57B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</w:p>
    <w:p w14:paraId="4D98F691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a) Distractors should be unambiguously right.</w:t>
      </w:r>
    </w:p>
    <w:p w14:paraId="0037EC13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b) Distractors should be plausible.</w:t>
      </w:r>
    </w:p>
    <w:p w14:paraId="7C684EBE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c) Distractors should be unambiguously wrong.</w:t>
      </w:r>
    </w:p>
    <w:p w14:paraId="48A1D7EB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d) Distractors should be implausible.</w:t>
      </w:r>
    </w:p>
    <w:p w14:paraId="03E53535" w14:textId="77777777" w:rsidR="007C0A2E" w:rsidRPr="00D54747" w:rsidRDefault="007C0A2E" w:rsidP="007C0A2E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e) Distractors should be interesting.</w:t>
      </w:r>
    </w:p>
    <w:p w14:paraId="0B36D5C6" w14:textId="568ABD7F" w:rsidR="007C0A2E" w:rsidRDefault="000F7667" w:rsidP="007C0A2E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949817" wp14:editId="169B73DD">
                <wp:simplePos x="0" y="0"/>
                <wp:positionH relativeFrom="column">
                  <wp:posOffset>2628900</wp:posOffset>
                </wp:positionH>
                <wp:positionV relativeFrom="paragraph">
                  <wp:posOffset>415925</wp:posOffset>
                </wp:positionV>
                <wp:extent cx="3543300" cy="1308100"/>
                <wp:effectExtent l="0" t="0" r="38100" b="381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3300" cy="1308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42C0B2" w14:textId="77777777" w:rsidR="000F7667" w:rsidRDefault="000F7667" w:rsidP="000F7667">
                            <w:pPr>
                              <w:rPr>
                                <w:rFonts w:ascii="Calibri" w:hAnsi="Calibri"/>
                                <w:b/>
                                <w:u w:val="single"/>
                              </w:rPr>
                            </w:pPr>
                            <w:r w:rsidRPr="005A134E">
                              <w:rPr>
                                <w:rFonts w:ascii="Calibri" w:hAnsi="Calibri"/>
                                <w:b/>
                                <w:u w:val="single"/>
                              </w:rPr>
                              <w:t>Further reading:</w:t>
                            </w:r>
                          </w:p>
                          <w:p w14:paraId="00E73FB1" w14:textId="77777777" w:rsidR="000F7667" w:rsidRPr="005A134E" w:rsidRDefault="000F7667" w:rsidP="000F7667">
                            <w:pPr>
                              <w:rPr>
                                <w:rFonts w:ascii="Calibri" w:hAnsi="Calibri"/>
                                <w:i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 xml:space="preserve">D.T. Willingham: </w:t>
                            </w:r>
                            <w:r w:rsidRPr="005A134E">
                              <w:rPr>
                                <w:rFonts w:ascii="Calibri" w:hAnsi="Calibri"/>
                                <w:i/>
                              </w:rPr>
                              <w:t>Why Don’t Students Like School?</w:t>
                            </w:r>
                          </w:p>
                          <w:p w14:paraId="4283174F" w14:textId="77777777" w:rsidR="000F7667" w:rsidRDefault="000F7667" w:rsidP="000F7667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 xml:space="preserve">Brown et al: </w:t>
                            </w:r>
                            <w:r w:rsidRPr="005A134E">
                              <w:rPr>
                                <w:rFonts w:ascii="Calibri" w:hAnsi="Calibri"/>
                                <w:i/>
                              </w:rPr>
                              <w:t>Make it Stick</w:t>
                            </w:r>
                          </w:p>
                          <w:p w14:paraId="3A21F968" w14:textId="77777777" w:rsidR="000F7667" w:rsidRPr="005A134E" w:rsidRDefault="000F7667" w:rsidP="000F7667">
                            <w:pPr>
                              <w:rPr>
                                <w:rFonts w:ascii="Calibri" w:hAnsi="Calibri"/>
                                <w:i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 xml:space="preserve">Daisy Christodoulou: </w:t>
                            </w:r>
                            <w:r w:rsidRPr="005A134E">
                              <w:rPr>
                                <w:rFonts w:ascii="Calibri" w:hAnsi="Calibri"/>
                                <w:i/>
                              </w:rPr>
                              <w:t>Seven Myths About Education</w:t>
                            </w:r>
                          </w:p>
                          <w:p w14:paraId="4469E991" w14:textId="77777777" w:rsidR="000F7667" w:rsidRDefault="00105337" w:rsidP="000F7667">
                            <w:pPr>
                              <w:rPr>
                                <w:rFonts w:ascii="Calibri" w:hAnsi="Calibri"/>
                              </w:rPr>
                            </w:pPr>
                            <w:hyperlink r:id="rId5" w:history="1">
                              <w:proofErr w:type="gramStart"/>
                              <w:r w:rsidR="000F7667" w:rsidRPr="00A429A1">
                                <w:rPr>
                                  <w:rStyle w:val="Hyperlink"/>
                                  <w:rFonts w:ascii="Calibri" w:hAnsi="Calibri"/>
                                </w:rPr>
                                <w:t>pragmaticreform.wordpress.com</w:t>
                              </w:r>
                              <w:proofErr w:type="gramEnd"/>
                            </w:hyperlink>
                          </w:p>
                          <w:p w14:paraId="2E3230E6" w14:textId="77777777" w:rsidR="000F7667" w:rsidRPr="005A134E" w:rsidRDefault="000F7667" w:rsidP="000F7667">
                            <w:pPr>
                              <w:rPr>
                                <w:rFonts w:ascii="Calibri" w:hAnsi="Calibri"/>
                              </w:rPr>
                            </w:pPr>
                            <w:proofErr w:type="gramStart"/>
                            <w:r w:rsidRPr="00F56398">
                              <w:rPr>
                                <w:rFonts w:ascii="Calibri" w:hAnsi="Calibri"/>
                              </w:rPr>
                              <w:t>thewingtoheaven.wordpress.com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207pt;margin-top:32.75pt;width:279pt;height:10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" filled="f" strokecolor="black [3213]">
                <v:textbox>
                  <w:txbxContent>
                    <w:p w14:paraId="2942C0B2" w14:textId="77777777" w:rsidR="000F7667" w:rsidRDefault="000F7667" w:rsidP="000F7667">
                      <w:pPr>
                        <w:rPr>
                          <w:rFonts w:ascii="Calibri" w:hAnsi="Calibri"/>
                          <w:b/>
                          <w:u w:val="single"/>
                        </w:rPr>
                      </w:pPr>
                      <w:bookmarkStart w:id="1" w:name="_GoBack"/>
                      <w:r w:rsidRPr="005A134E">
                        <w:rPr>
                          <w:rFonts w:ascii="Calibri" w:hAnsi="Calibri"/>
                          <w:b/>
                          <w:u w:val="single"/>
                        </w:rPr>
                        <w:t>Further reading:</w:t>
                      </w:r>
                    </w:p>
                    <w:p w14:paraId="00E73FB1" w14:textId="77777777" w:rsidR="000F7667" w:rsidRPr="005A134E" w:rsidRDefault="000F7667" w:rsidP="000F7667">
                      <w:pPr>
                        <w:rPr>
                          <w:rFonts w:ascii="Calibri" w:hAnsi="Calibri"/>
                          <w:i/>
                        </w:rPr>
                      </w:pPr>
                      <w:r>
                        <w:rPr>
                          <w:rFonts w:ascii="Calibri" w:hAnsi="Calibri"/>
                        </w:rPr>
                        <w:t xml:space="preserve">D.T. Willingham: </w:t>
                      </w:r>
                      <w:r w:rsidRPr="005A134E">
                        <w:rPr>
                          <w:rFonts w:ascii="Calibri" w:hAnsi="Calibri"/>
                          <w:i/>
                        </w:rPr>
                        <w:t>Why Don’t Students Like School?</w:t>
                      </w:r>
                    </w:p>
                    <w:p w14:paraId="4283174F" w14:textId="77777777" w:rsidR="000F7667" w:rsidRDefault="000F7667" w:rsidP="000F7667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 xml:space="preserve">Brown et al: </w:t>
                      </w:r>
                      <w:r w:rsidRPr="005A134E">
                        <w:rPr>
                          <w:rFonts w:ascii="Calibri" w:hAnsi="Calibri"/>
                          <w:i/>
                        </w:rPr>
                        <w:t>Make it Stick</w:t>
                      </w:r>
                    </w:p>
                    <w:p w14:paraId="3A21F968" w14:textId="77777777" w:rsidR="000F7667" w:rsidRPr="005A134E" w:rsidRDefault="000F7667" w:rsidP="000F7667">
                      <w:pPr>
                        <w:rPr>
                          <w:rFonts w:ascii="Calibri" w:hAnsi="Calibri"/>
                          <w:i/>
                        </w:rPr>
                      </w:pPr>
                      <w:r>
                        <w:rPr>
                          <w:rFonts w:ascii="Calibri" w:hAnsi="Calibri"/>
                        </w:rPr>
                        <w:t xml:space="preserve">Daisy Christodoulou: </w:t>
                      </w:r>
                      <w:r w:rsidRPr="005A134E">
                        <w:rPr>
                          <w:rFonts w:ascii="Calibri" w:hAnsi="Calibri"/>
                          <w:i/>
                        </w:rPr>
                        <w:t>Seven Myths About Education</w:t>
                      </w:r>
                    </w:p>
                    <w:p w14:paraId="4469E991" w14:textId="77777777" w:rsidR="000F7667" w:rsidRDefault="000F7667" w:rsidP="000F7667">
                      <w:pPr>
                        <w:rPr>
                          <w:rFonts w:ascii="Calibri" w:hAnsi="Calibri"/>
                        </w:rPr>
                      </w:pPr>
                      <w:hyperlink r:id="rId6" w:history="1">
                        <w:proofErr w:type="gramStart"/>
                        <w:r w:rsidRPr="00A429A1">
                          <w:rPr>
                            <w:rStyle w:val="Hyperlink"/>
                            <w:rFonts w:ascii="Calibri" w:hAnsi="Calibri"/>
                          </w:rPr>
                          <w:t>pragmaticreform.wordpress.com</w:t>
                        </w:r>
                        <w:proofErr w:type="gramEnd"/>
                      </w:hyperlink>
                    </w:p>
                    <w:p w14:paraId="2E3230E6" w14:textId="77777777" w:rsidR="000F7667" w:rsidRPr="005A134E" w:rsidRDefault="000F7667" w:rsidP="000F7667">
                      <w:pPr>
                        <w:rPr>
                          <w:rFonts w:ascii="Calibri" w:hAnsi="Calibri"/>
                        </w:rPr>
                      </w:pPr>
                      <w:proofErr w:type="gramStart"/>
                      <w:r w:rsidRPr="00F56398">
                        <w:rPr>
                          <w:rFonts w:ascii="Calibri" w:hAnsi="Calibri"/>
                        </w:rPr>
                        <w:t>thewingtoheaven.wordpress.com</w:t>
                      </w:r>
                      <w:proofErr w:type="gramEnd"/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</w:p>
    <w:p w14:paraId="51B3C427" w14:textId="77777777" w:rsidR="00D54747" w:rsidRDefault="00D54747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br w:type="page"/>
      </w:r>
    </w:p>
    <w:p w14:paraId="7878E0FC" w14:textId="34BBB56B" w:rsidR="00D54747" w:rsidRPr="00D54747" w:rsidRDefault="005A134E" w:rsidP="00D54747">
      <w:pPr>
        <w:jc w:val="center"/>
        <w:rPr>
          <w:rFonts w:ascii="Calibri" w:hAnsi="Calibri"/>
          <w:b/>
          <w:sz w:val="40"/>
          <w:szCs w:val="40"/>
          <w:u w:val="single"/>
        </w:rPr>
      </w:pPr>
      <w:r>
        <w:rPr>
          <w:rFonts w:ascii="Calibri" w:hAnsi="Calibri"/>
          <w:b/>
          <w:sz w:val="40"/>
          <w:szCs w:val="40"/>
          <w:u w:val="single"/>
        </w:rPr>
        <w:t>Plenary</w:t>
      </w:r>
    </w:p>
    <w:p w14:paraId="505C1510" w14:textId="77777777" w:rsidR="00D54747" w:rsidRPr="00D54747" w:rsidRDefault="00D54747" w:rsidP="00D54747">
      <w:pPr>
        <w:jc w:val="center"/>
        <w:rPr>
          <w:rFonts w:ascii="Calibri" w:hAnsi="Calibri"/>
          <w:sz w:val="20"/>
          <w:szCs w:val="20"/>
        </w:rPr>
      </w:pPr>
    </w:p>
    <w:p w14:paraId="77A0E7D7" w14:textId="77777777" w:rsidR="00D54747" w:rsidRPr="00D54747" w:rsidRDefault="00D54747" w:rsidP="00D54747">
      <w:pPr>
        <w:rPr>
          <w:rFonts w:ascii="Calibri" w:hAnsi="Calibri"/>
          <w:sz w:val="21"/>
          <w:szCs w:val="21"/>
        </w:rPr>
      </w:pPr>
    </w:p>
    <w:p w14:paraId="04D46EB7" w14:textId="77777777" w:rsidR="00E8038A" w:rsidRPr="00D54747" w:rsidRDefault="00E8038A" w:rsidP="00E8038A">
      <w:pPr>
        <w:rPr>
          <w:rFonts w:ascii="Calibri" w:hAnsi="Calibri"/>
          <w:b/>
          <w:sz w:val="21"/>
          <w:szCs w:val="21"/>
        </w:rPr>
      </w:pPr>
      <w:r>
        <w:rPr>
          <w:rFonts w:ascii="Calibri" w:hAnsi="Calibri"/>
          <w:b/>
          <w:sz w:val="21"/>
          <w:szCs w:val="21"/>
        </w:rPr>
        <w:t>1</w:t>
      </w:r>
      <w:r w:rsidRPr="00D54747">
        <w:rPr>
          <w:rFonts w:ascii="Calibri" w:hAnsi="Calibri"/>
          <w:b/>
          <w:sz w:val="21"/>
          <w:szCs w:val="21"/>
        </w:rPr>
        <w:t>. What is the greatest benefit of teaching students isolated facts?</w:t>
      </w:r>
    </w:p>
    <w:p w14:paraId="64A81701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</w:p>
    <w:p w14:paraId="1F8767DE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a) Teaching students </w:t>
      </w:r>
      <w:proofErr w:type="gramStart"/>
      <w:r w:rsidRPr="00D54747">
        <w:rPr>
          <w:rFonts w:ascii="Calibri" w:hAnsi="Calibri"/>
          <w:sz w:val="21"/>
          <w:szCs w:val="21"/>
        </w:rPr>
        <w:t>isolated facts ensures</w:t>
      </w:r>
      <w:proofErr w:type="gramEnd"/>
      <w:r w:rsidRPr="00D54747">
        <w:rPr>
          <w:rFonts w:ascii="Calibri" w:hAnsi="Calibri"/>
          <w:sz w:val="21"/>
          <w:szCs w:val="21"/>
        </w:rPr>
        <w:t xml:space="preserve"> students only have to learn a small number of ideas.</w:t>
      </w:r>
    </w:p>
    <w:p w14:paraId="28A875B5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b) Teaching students isolated facts enables them to link knowledge together in a network of understanding.</w:t>
      </w:r>
    </w:p>
    <w:p w14:paraId="61B87439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c) Teaching students isolated facts means students will focus on only those facts and will not be distracted by any other concepts or ideas.</w:t>
      </w:r>
    </w:p>
    <w:p w14:paraId="7C4F95E1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d) Teaching students isolated facts means that they will be better prepared for the C21 society.</w:t>
      </w:r>
    </w:p>
    <w:p w14:paraId="1435DD84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e) Teaching students isolated facts means teachers don’t have to </w:t>
      </w:r>
      <w:r>
        <w:rPr>
          <w:rFonts w:ascii="Calibri" w:hAnsi="Calibri"/>
          <w:sz w:val="21"/>
          <w:szCs w:val="21"/>
        </w:rPr>
        <w:t>teach</w:t>
      </w:r>
      <w:r w:rsidRPr="00D54747">
        <w:rPr>
          <w:rFonts w:ascii="Calibri" w:hAnsi="Calibri"/>
          <w:sz w:val="21"/>
          <w:szCs w:val="21"/>
        </w:rPr>
        <w:t xml:space="preserve"> anything </w:t>
      </w:r>
      <w:r>
        <w:rPr>
          <w:rFonts w:ascii="Calibri" w:hAnsi="Calibri"/>
          <w:sz w:val="21"/>
          <w:szCs w:val="21"/>
        </w:rPr>
        <w:t>more complicated</w:t>
      </w:r>
      <w:r w:rsidRPr="00D54747">
        <w:rPr>
          <w:rFonts w:ascii="Calibri" w:hAnsi="Calibri"/>
          <w:sz w:val="21"/>
          <w:szCs w:val="21"/>
        </w:rPr>
        <w:t>.</w:t>
      </w:r>
    </w:p>
    <w:p w14:paraId="717FBF55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</w:p>
    <w:p w14:paraId="4CDC0A6D" w14:textId="77777777" w:rsidR="00E8038A" w:rsidRPr="00672A95" w:rsidRDefault="00E8038A" w:rsidP="00E8038A">
      <w:pPr>
        <w:rPr>
          <w:rFonts w:ascii="Calibri" w:hAnsi="Calibri"/>
          <w:b/>
          <w:sz w:val="21"/>
          <w:szCs w:val="21"/>
        </w:rPr>
      </w:pPr>
      <w:r>
        <w:rPr>
          <w:rFonts w:ascii="Calibri" w:hAnsi="Calibri"/>
          <w:b/>
          <w:sz w:val="21"/>
          <w:szCs w:val="21"/>
        </w:rPr>
        <w:t>2</w:t>
      </w:r>
      <w:r w:rsidRPr="00D54747">
        <w:rPr>
          <w:rFonts w:ascii="Calibri" w:hAnsi="Calibri"/>
          <w:b/>
          <w:sz w:val="21"/>
          <w:szCs w:val="21"/>
        </w:rPr>
        <w:t xml:space="preserve">. What </w:t>
      </w:r>
      <w:r>
        <w:rPr>
          <w:rFonts w:ascii="Calibri" w:hAnsi="Calibri"/>
          <w:b/>
          <w:sz w:val="21"/>
          <w:szCs w:val="21"/>
        </w:rPr>
        <w:t xml:space="preserve">is </w:t>
      </w:r>
      <w:r w:rsidRPr="00672A95">
        <w:rPr>
          <w:rFonts w:ascii="Calibri" w:hAnsi="Calibri"/>
          <w:b/>
          <w:sz w:val="21"/>
          <w:szCs w:val="21"/>
        </w:rPr>
        <w:t>knowledge comparable to and why?</w:t>
      </w:r>
    </w:p>
    <w:p w14:paraId="3088DCD4" w14:textId="77777777" w:rsidR="00E8038A" w:rsidRPr="00672A95" w:rsidRDefault="00E8038A" w:rsidP="00E8038A">
      <w:pPr>
        <w:rPr>
          <w:rFonts w:ascii="Calibri" w:hAnsi="Calibri"/>
          <w:sz w:val="21"/>
          <w:szCs w:val="21"/>
        </w:rPr>
      </w:pPr>
    </w:p>
    <w:p w14:paraId="0D8C73B5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672A95">
        <w:rPr>
          <w:rFonts w:ascii="Calibri" w:hAnsi="Calibri"/>
          <w:sz w:val="21"/>
          <w:szCs w:val="21"/>
        </w:rPr>
        <w:t>a) We can compare knowledge to facts, because it means knowing only the facts and not their meaning.</w:t>
      </w:r>
    </w:p>
    <w:p w14:paraId="603F8D31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b) We can compare knowledge to riding a bike, because you never forget it.</w:t>
      </w:r>
    </w:p>
    <w:p w14:paraId="0118719D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c) We can compare knowledge to oxygen, because it is vital but we only notice it when it is not there.</w:t>
      </w:r>
    </w:p>
    <w:p w14:paraId="21CB3B3A" w14:textId="77777777" w:rsidR="00E8038A" w:rsidRPr="00761119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d) We can compare knowledge </w:t>
      </w:r>
      <w:r>
        <w:rPr>
          <w:rFonts w:ascii="Calibri" w:hAnsi="Calibri"/>
          <w:sz w:val="21"/>
          <w:szCs w:val="21"/>
        </w:rPr>
        <w:t>to a kite, because knowledge alone allows you to soar.</w:t>
      </w:r>
    </w:p>
    <w:p w14:paraId="0CABD37A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e) We can compare knowledge to </w:t>
      </w:r>
      <w:r>
        <w:rPr>
          <w:rFonts w:ascii="Calibri" w:hAnsi="Calibri"/>
          <w:sz w:val="21"/>
          <w:szCs w:val="21"/>
        </w:rPr>
        <w:t>a fingerprint, because each piece of knowledge is unique.</w:t>
      </w:r>
    </w:p>
    <w:p w14:paraId="36DC9F2A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</w:p>
    <w:p w14:paraId="48D2D40E" w14:textId="77777777" w:rsidR="00E8038A" w:rsidRPr="00D54747" w:rsidRDefault="00E8038A" w:rsidP="00E8038A">
      <w:pPr>
        <w:rPr>
          <w:rFonts w:ascii="Calibri" w:hAnsi="Calibri"/>
          <w:b/>
          <w:sz w:val="21"/>
          <w:szCs w:val="21"/>
        </w:rPr>
      </w:pPr>
      <w:r w:rsidRPr="00D54747">
        <w:rPr>
          <w:rFonts w:ascii="Calibri" w:hAnsi="Calibri"/>
          <w:b/>
          <w:sz w:val="21"/>
          <w:szCs w:val="21"/>
        </w:rPr>
        <w:t>3. What is your memory?</w:t>
      </w:r>
    </w:p>
    <w:p w14:paraId="5B1DEB4F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</w:p>
    <w:p w14:paraId="25D927D1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a) Your memory is visual, consisting of pictures you have seen.</w:t>
      </w:r>
    </w:p>
    <w:p w14:paraId="16D948E8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b) Your memory is built up by </w:t>
      </w:r>
      <w:r>
        <w:rPr>
          <w:rFonts w:ascii="Calibri" w:hAnsi="Calibri"/>
          <w:sz w:val="21"/>
          <w:szCs w:val="21"/>
        </w:rPr>
        <w:t>learning new fact after new fact.</w:t>
      </w:r>
    </w:p>
    <w:p w14:paraId="28CEA6CD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c) Your memory is a product of what you think about.</w:t>
      </w:r>
    </w:p>
    <w:p w14:paraId="1AE1DAFF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d) Your memory is </w:t>
      </w:r>
      <w:proofErr w:type="gramStart"/>
      <w:r w:rsidRPr="00D54747">
        <w:rPr>
          <w:rFonts w:ascii="Calibri" w:hAnsi="Calibri"/>
          <w:sz w:val="21"/>
          <w:szCs w:val="21"/>
        </w:rPr>
        <w:t>multisensory,</w:t>
      </w:r>
      <w:proofErr w:type="gramEnd"/>
      <w:r w:rsidRPr="00D54747">
        <w:rPr>
          <w:rFonts w:ascii="Calibri" w:hAnsi="Calibri"/>
          <w:sz w:val="21"/>
          <w:szCs w:val="21"/>
        </w:rPr>
        <w:t xml:space="preserve"> allowing you to remember sights, sounds and smells.</w:t>
      </w:r>
    </w:p>
    <w:p w14:paraId="659B17EA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e) Your memory is indefinable: we don’t know exactly what memory is.</w:t>
      </w:r>
    </w:p>
    <w:p w14:paraId="09F15D74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</w:p>
    <w:p w14:paraId="0B9ADEC5" w14:textId="77777777" w:rsidR="00E8038A" w:rsidRPr="00D54747" w:rsidRDefault="00E8038A" w:rsidP="00E8038A">
      <w:pPr>
        <w:rPr>
          <w:rFonts w:ascii="Calibri" w:hAnsi="Calibri"/>
          <w:b/>
          <w:sz w:val="21"/>
          <w:szCs w:val="21"/>
        </w:rPr>
      </w:pPr>
      <w:r w:rsidRPr="00D54747">
        <w:rPr>
          <w:rFonts w:ascii="Calibri" w:hAnsi="Calibri"/>
          <w:b/>
          <w:sz w:val="21"/>
          <w:szCs w:val="21"/>
        </w:rPr>
        <w:t>4. How many items can we hold in our working memory?</w:t>
      </w:r>
    </w:p>
    <w:p w14:paraId="4F60E4D0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</w:p>
    <w:p w14:paraId="5336D0B6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a) We can hold 1-2 items in our working memory.</w:t>
      </w:r>
    </w:p>
    <w:p w14:paraId="78F1A517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b) We can hold 3-4 items in our working memory.</w:t>
      </w:r>
    </w:p>
    <w:p w14:paraId="69574E6D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c) We can hold 5-6 items in our working memory.</w:t>
      </w:r>
    </w:p>
    <w:p w14:paraId="55689B2A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d) We can hold 7-8 items in our working memory.</w:t>
      </w:r>
    </w:p>
    <w:p w14:paraId="291585DB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e) We can hold limitless items in our working memory.</w:t>
      </w:r>
    </w:p>
    <w:p w14:paraId="39BCF61B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</w:p>
    <w:p w14:paraId="213A3198" w14:textId="77777777" w:rsidR="00E8038A" w:rsidRPr="00D54747" w:rsidRDefault="00E8038A" w:rsidP="00E8038A">
      <w:pPr>
        <w:rPr>
          <w:rFonts w:ascii="Calibri" w:hAnsi="Calibri"/>
          <w:b/>
          <w:sz w:val="21"/>
          <w:szCs w:val="21"/>
        </w:rPr>
      </w:pPr>
      <w:r w:rsidRPr="00D54747">
        <w:rPr>
          <w:rFonts w:ascii="Calibri" w:hAnsi="Calibri"/>
          <w:b/>
          <w:sz w:val="21"/>
          <w:szCs w:val="21"/>
        </w:rPr>
        <w:t xml:space="preserve">5. What </w:t>
      </w:r>
      <w:r w:rsidRPr="008941B4">
        <w:rPr>
          <w:rFonts w:ascii="Calibri" w:hAnsi="Calibri"/>
          <w:b/>
          <w:sz w:val="21"/>
          <w:szCs w:val="21"/>
        </w:rPr>
        <w:t>does ‘desirable difficulties’ mean</w:t>
      </w:r>
      <w:r w:rsidRPr="00D54747">
        <w:rPr>
          <w:rFonts w:ascii="Calibri" w:hAnsi="Calibri"/>
          <w:b/>
          <w:sz w:val="21"/>
          <w:szCs w:val="21"/>
        </w:rPr>
        <w:t>?</w:t>
      </w:r>
    </w:p>
    <w:p w14:paraId="508D4825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</w:p>
    <w:p w14:paraId="5715888F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a) ‘Desirable difficulties’ means that we desire what is difficult.</w:t>
      </w:r>
    </w:p>
    <w:p w14:paraId="7024BCF9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b) ‘Desirable difficulties’ means that learning is more profound when we want to learn it.</w:t>
      </w:r>
    </w:p>
    <w:p w14:paraId="4C72934B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c) ‘Desirable difficulties’ means that education is more difficult when we want to learn.</w:t>
      </w:r>
    </w:p>
    <w:p w14:paraId="62898161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d) ‘Desirable difficulties’ means that </w:t>
      </w:r>
      <w:r w:rsidRPr="008941B4">
        <w:rPr>
          <w:rFonts w:ascii="Calibri" w:hAnsi="Calibri"/>
          <w:sz w:val="21"/>
          <w:szCs w:val="21"/>
        </w:rPr>
        <w:t>learning is frustrating when we don’t want to learn it.</w:t>
      </w:r>
    </w:p>
    <w:p w14:paraId="50355DF9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e) ‘Desirable difficulties’ means that </w:t>
      </w:r>
      <w:r w:rsidRPr="001D2CC3">
        <w:rPr>
          <w:rFonts w:ascii="Calibri" w:hAnsi="Calibri"/>
          <w:sz w:val="21"/>
          <w:szCs w:val="21"/>
        </w:rPr>
        <w:t>learning is deeper when it is more effortful</w:t>
      </w:r>
      <w:r w:rsidRPr="00D54747">
        <w:rPr>
          <w:rFonts w:ascii="Calibri" w:hAnsi="Calibri"/>
          <w:sz w:val="21"/>
          <w:szCs w:val="21"/>
        </w:rPr>
        <w:t>.</w:t>
      </w:r>
    </w:p>
    <w:p w14:paraId="329DAAF4" w14:textId="77777777" w:rsidR="00E8038A" w:rsidRDefault="00E8038A" w:rsidP="00E8038A">
      <w:pPr>
        <w:rPr>
          <w:rFonts w:ascii="Calibri" w:hAnsi="Calibri"/>
          <w:b/>
          <w:sz w:val="21"/>
          <w:szCs w:val="21"/>
        </w:rPr>
      </w:pPr>
      <w:bookmarkStart w:id="0" w:name="_GoBack"/>
      <w:bookmarkEnd w:id="0"/>
    </w:p>
    <w:p w14:paraId="65B41CE5" w14:textId="77777777" w:rsidR="00E8038A" w:rsidRDefault="00E8038A" w:rsidP="00E8038A">
      <w:pPr>
        <w:rPr>
          <w:rFonts w:ascii="Calibri" w:hAnsi="Calibri"/>
          <w:b/>
          <w:sz w:val="21"/>
          <w:szCs w:val="21"/>
        </w:rPr>
      </w:pPr>
    </w:p>
    <w:p w14:paraId="49C55741" w14:textId="77777777" w:rsidR="00E8038A" w:rsidRDefault="00E8038A" w:rsidP="00E8038A">
      <w:pPr>
        <w:rPr>
          <w:rFonts w:ascii="Calibri" w:hAnsi="Calibri"/>
          <w:b/>
          <w:sz w:val="21"/>
          <w:szCs w:val="21"/>
        </w:rPr>
      </w:pPr>
    </w:p>
    <w:p w14:paraId="2FC9A005" w14:textId="77777777" w:rsidR="00133696" w:rsidRDefault="00133696" w:rsidP="00E8038A">
      <w:pPr>
        <w:rPr>
          <w:rFonts w:ascii="Calibri" w:hAnsi="Calibri"/>
          <w:b/>
          <w:sz w:val="21"/>
          <w:szCs w:val="21"/>
        </w:rPr>
      </w:pPr>
    </w:p>
    <w:p w14:paraId="32B13F31" w14:textId="77777777" w:rsidR="00E8038A" w:rsidRDefault="00E8038A" w:rsidP="00E8038A">
      <w:pPr>
        <w:rPr>
          <w:rFonts w:ascii="Calibri" w:hAnsi="Calibri"/>
          <w:b/>
          <w:sz w:val="21"/>
          <w:szCs w:val="21"/>
        </w:rPr>
      </w:pPr>
    </w:p>
    <w:p w14:paraId="18831F5E" w14:textId="77777777" w:rsidR="00E8038A" w:rsidRDefault="00E8038A" w:rsidP="00E8038A">
      <w:pPr>
        <w:rPr>
          <w:rFonts w:ascii="Calibri" w:hAnsi="Calibri"/>
          <w:b/>
          <w:sz w:val="21"/>
          <w:szCs w:val="21"/>
        </w:rPr>
      </w:pPr>
      <w:r>
        <w:rPr>
          <w:rFonts w:ascii="Calibri" w:hAnsi="Calibri"/>
          <w:b/>
          <w:sz w:val="21"/>
          <w:szCs w:val="21"/>
        </w:rPr>
        <w:t>PTO</w:t>
      </w:r>
    </w:p>
    <w:p w14:paraId="79571A55" w14:textId="77777777" w:rsidR="00E8038A" w:rsidRPr="00D54747" w:rsidRDefault="00E8038A" w:rsidP="00E8038A">
      <w:pPr>
        <w:rPr>
          <w:rFonts w:ascii="Calibri" w:hAnsi="Calibri"/>
          <w:b/>
          <w:sz w:val="21"/>
          <w:szCs w:val="21"/>
        </w:rPr>
      </w:pPr>
      <w:r w:rsidRPr="00D54747">
        <w:rPr>
          <w:rFonts w:ascii="Calibri" w:hAnsi="Calibri"/>
          <w:b/>
          <w:sz w:val="21"/>
          <w:szCs w:val="21"/>
        </w:rPr>
        <w:t>6. What is the most effective method to commit knowledge to long-term memory?</w:t>
      </w:r>
    </w:p>
    <w:p w14:paraId="1D9A3022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</w:p>
    <w:p w14:paraId="3F354891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a) The most effective method to commit knowledge to long-term memory is to quiz yourself on it.</w:t>
      </w:r>
    </w:p>
    <w:p w14:paraId="7A2DAFB3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b) The most effective method to commit knowledge to long-term memory is to re-read what you have learned over and over again.</w:t>
      </w:r>
    </w:p>
    <w:p w14:paraId="45BA5BBD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c) The most effective method to commit knowledge to long-term memory is to read over what you have learned and highlight key ideas in different </w:t>
      </w:r>
      <w:proofErr w:type="spellStart"/>
      <w:r w:rsidRPr="00D54747">
        <w:rPr>
          <w:rFonts w:ascii="Calibri" w:hAnsi="Calibri"/>
          <w:sz w:val="21"/>
          <w:szCs w:val="21"/>
        </w:rPr>
        <w:t>colours</w:t>
      </w:r>
      <w:proofErr w:type="spellEnd"/>
      <w:r w:rsidRPr="00D54747">
        <w:rPr>
          <w:rFonts w:ascii="Calibri" w:hAnsi="Calibri"/>
          <w:sz w:val="21"/>
          <w:szCs w:val="21"/>
        </w:rPr>
        <w:t>.</w:t>
      </w:r>
    </w:p>
    <w:p w14:paraId="195E494A" w14:textId="77777777" w:rsidR="00E8038A" w:rsidRPr="00F76EFC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d) The most effective method to commit knowledge to long-term memory is to </w:t>
      </w:r>
      <w:r w:rsidRPr="00F76EFC">
        <w:rPr>
          <w:rFonts w:ascii="Calibri" w:hAnsi="Calibri"/>
          <w:sz w:val="21"/>
          <w:szCs w:val="21"/>
        </w:rPr>
        <w:t>take an extended exam in what you have learned.</w:t>
      </w:r>
    </w:p>
    <w:p w14:paraId="512E5760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F76EFC">
        <w:rPr>
          <w:rFonts w:ascii="Calibri" w:hAnsi="Calibri"/>
          <w:sz w:val="21"/>
          <w:szCs w:val="21"/>
        </w:rPr>
        <w:t>e) The most effective method to commit knowledge to long-term memory is to copy out your</w:t>
      </w:r>
      <w:r w:rsidRPr="00D54747">
        <w:rPr>
          <w:rFonts w:ascii="Calibri" w:hAnsi="Calibri"/>
          <w:sz w:val="21"/>
          <w:szCs w:val="21"/>
        </w:rPr>
        <w:t xml:space="preserve"> notes.</w:t>
      </w:r>
    </w:p>
    <w:p w14:paraId="79DAE041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</w:p>
    <w:p w14:paraId="5CDA0A68" w14:textId="77777777" w:rsidR="00E8038A" w:rsidRPr="00D54747" w:rsidRDefault="00E8038A" w:rsidP="00E8038A">
      <w:pPr>
        <w:rPr>
          <w:rFonts w:ascii="Calibri" w:hAnsi="Calibri"/>
          <w:b/>
          <w:sz w:val="21"/>
          <w:szCs w:val="21"/>
        </w:rPr>
      </w:pPr>
      <w:r w:rsidRPr="00D54747">
        <w:rPr>
          <w:rFonts w:ascii="Calibri" w:hAnsi="Calibri"/>
          <w:b/>
          <w:sz w:val="21"/>
          <w:szCs w:val="21"/>
        </w:rPr>
        <w:t>7. What is the most effective way to carry out retrieval practice?</w:t>
      </w:r>
    </w:p>
    <w:p w14:paraId="33CE2E18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</w:p>
    <w:p w14:paraId="07CB214B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a) It is most effective to space retrieval practice, to not allow time for students to forget between tests.</w:t>
      </w:r>
    </w:p>
    <w:p w14:paraId="16C8F42B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b) It is most effective to space retrieval practice, to </w:t>
      </w:r>
      <w:r>
        <w:rPr>
          <w:rFonts w:ascii="Calibri" w:hAnsi="Calibri"/>
          <w:sz w:val="21"/>
          <w:szCs w:val="21"/>
        </w:rPr>
        <w:t>allow time for students to begin to forget</w:t>
      </w:r>
      <w:r w:rsidRPr="00D54747">
        <w:rPr>
          <w:rFonts w:ascii="Calibri" w:hAnsi="Calibri"/>
          <w:sz w:val="21"/>
          <w:szCs w:val="21"/>
        </w:rPr>
        <w:t xml:space="preserve"> between tests.</w:t>
      </w:r>
    </w:p>
    <w:p w14:paraId="364BD8C2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c) It is most effective to drill retrieval practice, to ensure students are constantly being tested.</w:t>
      </w:r>
    </w:p>
    <w:p w14:paraId="16C75ABA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d) It is most effective to carry out retrieval practice infrequently, as students don’t need to revisit key ideas as often as we think.</w:t>
      </w:r>
    </w:p>
    <w:p w14:paraId="78F059A6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e) It is most effective to carry out retrieval practice immediately after teaching students knowledge.</w:t>
      </w:r>
    </w:p>
    <w:p w14:paraId="37AC2B78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</w:p>
    <w:p w14:paraId="630C5F4D" w14:textId="77777777" w:rsidR="00E8038A" w:rsidRPr="00D54747" w:rsidRDefault="00E8038A" w:rsidP="00E8038A">
      <w:pPr>
        <w:rPr>
          <w:rFonts w:ascii="Calibri" w:hAnsi="Calibri"/>
          <w:b/>
          <w:sz w:val="21"/>
          <w:szCs w:val="21"/>
        </w:rPr>
      </w:pPr>
      <w:r w:rsidRPr="00D54747">
        <w:rPr>
          <w:rFonts w:ascii="Calibri" w:hAnsi="Calibri"/>
          <w:b/>
          <w:sz w:val="21"/>
          <w:szCs w:val="21"/>
        </w:rPr>
        <w:t xml:space="preserve">8. What are some key benefits of knowledge </w:t>
      </w:r>
      <w:proofErr w:type="spellStart"/>
      <w:r w:rsidRPr="00D54747">
        <w:rPr>
          <w:rFonts w:ascii="Calibri" w:hAnsi="Calibri"/>
          <w:b/>
          <w:sz w:val="21"/>
          <w:szCs w:val="21"/>
        </w:rPr>
        <w:t>organisers</w:t>
      </w:r>
      <w:proofErr w:type="spellEnd"/>
      <w:r w:rsidRPr="00D54747">
        <w:rPr>
          <w:rFonts w:ascii="Calibri" w:hAnsi="Calibri"/>
          <w:b/>
          <w:sz w:val="21"/>
          <w:szCs w:val="21"/>
        </w:rPr>
        <w:t xml:space="preserve">? (Choose all </w:t>
      </w:r>
      <w:r>
        <w:rPr>
          <w:rFonts w:ascii="Calibri" w:hAnsi="Calibri"/>
          <w:b/>
          <w:sz w:val="21"/>
          <w:szCs w:val="21"/>
        </w:rPr>
        <w:t>that</w:t>
      </w:r>
      <w:r w:rsidRPr="00D54747">
        <w:rPr>
          <w:rFonts w:ascii="Calibri" w:hAnsi="Calibri"/>
          <w:b/>
          <w:sz w:val="21"/>
          <w:szCs w:val="21"/>
        </w:rPr>
        <w:t xml:space="preserve"> apply.)</w:t>
      </w:r>
    </w:p>
    <w:p w14:paraId="6CB0FC77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</w:p>
    <w:p w14:paraId="5CD245DC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a) Knowledge </w:t>
      </w:r>
      <w:proofErr w:type="spellStart"/>
      <w:r w:rsidRPr="00D54747">
        <w:rPr>
          <w:rFonts w:ascii="Calibri" w:hAnsi="Calibri"/>
          <w:sz w:val="21"/>
          <w:szCs w:val="21"/>
        </w:rPr>
        <w:t>organisers</w:t>
      </w:r>
      <w:proofErr w:type="spellEnd"/>
      <w:r w:rsidRPr="00D54747">
        <w:rPr>
          <w:rFonts w:ascii="Calibri" w:hAnsi="Calibri"/>
          <w:sz w:val="21"/>
          <w:szCs w:val="21"/>
        </w:rPr>
        <w:t xml:space="preserve"> ensure all departments are teaching in exactly the same way.</w:t>
      </w:r>
    </w:p>
    <w:p w14:paraId="09CEE0AB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b) Knowledge </w:t>
      </w:r>
      <w:proofErr w:type="spellStart"/>
      <w:r w:rsidRPr="00D54747">
        <w:rPr>
          <w:rFonts w:ascii="Calibri" w:hAnsi="Calibri"/>
          <w:sz w:val="21"/>
          <w:szCs w:val="21"/>
        </w:rPr>
        <w:t>organisers</w:t>
      </w:r>
      <w:proofErr w:type="spellEnd"/>
      <w:r w:rsidRPr="00D54747">
        <w:rPr>
          <w:rFonts w:ascii="Calibri" w:hAnsi="Calibri"/>
          <w:sz w:val="21"/>
          <w:szCs w:val="21"/>
        </w:rPr>
        <w:t xml:space="preserve"> ensure all teachers have clarity on exactly what is being taught.</w:t>
      </w:r>
    </w:p>
    <w:p w14:paraId="608DA822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c) Knowledge </w:t>
      </w:r>
      <w:proofErr w:type="spellStart"/>
      <w:r w:rsidRPr="00D54747">
        <w:rPr>
          <w:rFonts w:ascii="Calibri" w:hAnsi="Calibri"/>
          <w:sz w:val="21"/>
          <w:szCs w:val="21"/>
        </w:rPr>
        <w:t>organisers</w:t>
      </w:r>
      <w:proofErr w:type="spellEnd"/>
      <w:r w:rsidRPr="00D54747">
        <w:rPr>
          <w:rFonts w:ascii="Calibri" w:hAnsi="Calibri"/>
          <w:sz w:val="21"/>
          <w:szCs w:val="21"/>
        </w:rPr>
        <w:t xml:space="preserve"> can be used in every lesson in place of content or worksheets.</w:t>
      </w:r>
    </w:p>
    <w:p w14:paraId="3577FA0B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d) Knowledge </w:t>
      </w:r>
      <w:proofErr w:type="spellStart"/>
      <w:r w:rsidRPr="00D54747">
        <w:rPr>
          <w:rFonts w:ascii="Calibri" w:hAnsi="Calibri"/>
          <w:sz w:val="21"/>
          <w:szCs w:val="21"/>
        </w:rPr>
        <w:t>organisers</w:t>
      </w:r>
      <w:proofErr w:type="spellEnd"/>
      <w:r w:rsidRPr="00D54747">
        <w:rPr>
          <w:rFonts w:ascii="Calibri" w:hAnsi="Calibri"/>
          <w:sz w:val="21"/>
          <w:szCs w:val="21"/>
        </w:rPr>
        <w:t xml:space="preserve"> can be used in later units to recap material.</w:t>
      </w:r>
    </w:p>
    <w:p w14:paraId="56C03BBB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e) Knowledge </w:t>
      </w:r>
      <w:proofErr w:type="spellStart"/>
      <w:r w:rsidRPr="00D54747">
        <w:rPr>
          <w:rFonts w:ascii="Calibri" w:hAnsi="Calibri"/>
          <w:sz w:val="21"/>
          <w:szCs w:val="21"/>
        </w:rPr>
        <w:t>or</w:t>
      </w:r>
      <w:r>
        <w:rPr>
          <w:rFonts w:ascii="Calibri" w:hAnsi="Calibri"/>
          <w:sz w:val="21"/>
          <w:szCs w:val="21"/>
        </w:rPr>
        <w:t>ganisers</w:t>
      </w:r>
      <w:proofErr w:type="spellEnd"/>
      <w:r>
        <w:rPr>
          <w:rFonts w:ascii="Calibri" w:hAnsi="Calibri"/>
          <w:sz w:val="21"/>
          <w:szCs w:val="21"/>
        </w:rPr>
        <w:t xml:space="preserve"> ensure we are </w:t>
      </w:r>
      <w:proofErr w:type="spellStart"/>
      <w:r>
        <w:rPr>
          <w:rFonts w:ascii="Calibri" w:hAnsi="Calibri"/>
          <w:sz w:val="21"/>
          <w:szCs w:val="21"/>
        </w:rPr>
        <w:t>prioritis</w:t>
      </w:r>
      <w:r w:rsidRPr="00D54747">
        <w:rPr>
          <w:rFonts w:ascii="Calibri" w:hAnsi="Calibri"/>
          <w:sz w:val="21"/>
          <w:szCs w:val="21"/>
        </w:rPr>
        <w:t>ing</w:t>
      </w:r>
      <w:proofErr w:type="spellEnd"/>
      <w:r w:rsidRPr="00D54747">
        <w:rPr>
          <w:rFonts w:ascii="Calibri" w:hAnsi="Calibri"/>
          <w:sz w:val="21"/>
          <w:szCs w:val="21"/>
        </w:rPr>
        <w:t xml:space="preserve"> the most vital knowledge to teach.</w:t>
      </w:r>
    </w:p>
    <w:p w14:paraId="27C05691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</w:p>
    <w:p w14:paraId="18C5C628" w14:textId="77777777" w:rsidR="00E8038A" w:rsidRPr="00D54747" w:rsidRDefault="00E8038A" w:rsidP="00E8038A">
      <w:pPr>
        <w:rPr>
          <w:rFonts w:ascii="Calibri" w:hAnsi="Calibri"/>
          <w:b/>
          <w:sz w:val="21"/>
          <w:szCs w:val="21"/>
        </w:rPr>
      </w:pPr>
      <w:r w:rsidRPr="00D54747">
        <w:rPr>
          <w:rFonts w:ascii="Calibri" w:hAnsi="Calibri"/>
          <w:b/>
          <w:sz w:val="21"/>
          <w:szCs w:val="21"/>
        </w:rPr>
        <w:t xml:space="preserve">9. Which of these are benefits of using </w:t>
      </w:r>
      <w:proofErr w:type="gramStart"/>
      <w:r w:rsidRPr="00D54747">
        <w:rPr>
          <w:rFonts w:ascii="Calibri" w:hAnsi="Calibri"/>
          <w:b/>
          <w:sz w:val="21"/>
          <w:szCs w:val="21"/>
        </w:rPr>
        <w:t>multiple choice</w:t>
      </w:r>
      <w:proofErr w:type="gramEnd"/>
      <w:r w:rsidRPr="00D54747">
        <w:rPr>
          <w:rFonts w:ascii="Calibri" w:hAnsi="Calibri"/>
          <w:b/>
          <w:sz w:val="21"/>
          <w:szCs w:val="21"/>
        </w:rPr>
        <w:t xml:space="preserve"> questions?</w:t>
      </w:r>
      <w:r>
        <w:rPr>
          <w:rFonts w:ascii="Calibri" w:hAnsi="Calibri"/>
          <w:b/>
          <w:sz w:val="21"/>
          <w:szCs w:val="21"/>
        </w:rPr>
        <w:t xml:space="preserve"> </w:t>
      </w:r>
      <w:r w:rsidRPr="00D54747">
        <w:rPr>
          <w:rFonts w:ascii="Calibri" w:hAnsi="Calibri"/>
          <w:b/>
          <w:sz w:val="21"/>
          <w:szCs w:val="21"/>
        </w:rPr>
        <w:t xml:space="preserve">(Choose all </w:t>
      </w:r>
      <w:r>
        <w:rPr>
          <w:rFonts w:ascii="Calibri" w:hAnsi="Calibri"/>
          <w:b/>
          <w:sz w:val="21"/>
          <w:szCs w:val="21"/>
        </w:rPr>
        <w:t>that</w:t>
      </w:r>
      <w:r w:rsidRPr="00D54747">
        <w:rPr>
          <w:rFonts w:ascii="Calibri" w:hAnsi="Calibri"/>
          <w:b/>
          <w:sz w:val="21"/>
          <w:szCs w:val="21"/>
        </w:rPr>
        <w:t xml:space="preserve"> apply.)</w:t>
      </w:r>
    </w:p>
    <w:p w14:paraId="764F98F6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</w:p>
    <w:p w14:paraId="66AC0A8E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a) Reduced workload is a benefit of using </w:t>
      </w:r>
      <w:proofErr w:type="gramStart"/>
      <w:r w:rsidRPr="00D54747">
        <w:rPr>
          <w:rFonts w:ascii="Calibri" w:hAnsi="Calibri"/>
          <w:sz w:val="21"/>
          <w:szCs w:val="21"/>
        </w:rPr>
        <w:t>multiple choice</w:t>
      </w:r>
      <w:proofErr w:type="gramEnd"/>
      <w:r w:rsidRPr="00D54747">
        <w:rPr>
          <w:rFonts w:ascii="Calibri" w:hAnsi="Calibri"/>
          <w:sz w:val="21"/>
          <w:szCs w:val="21"/>
        </w:rPr>
        <w:t xml:space="preserve"> questions.</w:t>
      </w:r>
    </w:p>
    <w:p w14:paraId="711DC6B8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  <w:t>b) Ease</w:t>
      </w:r>
      <w:r w:rsidRPr="00D54747">
        <w:rPr>
          <w:rFonts w:ascii="Calibri" w:hAnsi="Calibri"/>
          <w:sz w:val="21"/>
          <w:szCs w:val="21"/>
        </w:rPr>
        <w:t xml:space="preserve"> of creation is a benefit of using </w:t>
      </w:r>
      <w:proofErr w:type="gramStart"/>
      <w:r w:rsidRPr="00D54747">
        <w:rPr>
          <w:rFonts w:ascii="Calibri" w:hAnsi="Calibri"/>
          <w:sz w:val="21"/>
          <w:szCs w:val="21"/>
        </w:rPr>
        <w:t>multiple choice</w:t>
      </w:r>
      <w:proofErr w:type="gramEnd"/>
      <w:r w:rsidRPr="00D54747">
        <w:rPr>
          <w:rFonts w:ascii="Calibri" w:hAnsi="Calibri"/>
          <w:sz w:val="21"/>
          <w:szCs w:val="21"/>
        </w:rPr>
        <w:t xml:space="preserve"> questions. </w:t>
      </w:r>
    </w:p>
    <w:p w14:paraId="1E5D7895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c) More precise diagnosis of student errors is a benefit of using </w:t>
      </w:r>
      <w:proofErr w:type="gramStart"/>
      <w:r w:rsidRPr="00D54747">
        <w:rPr>
          <w:rFonts w:ascii="Calibri" w:hAnsi="Calibri"/>
          <w:sz w:val="21"/>
          <w:szCs w:val="21"/>
        </w:rPr>
        <w:t>multiple choice</w:t>
      </w:r>
      <w:proofErr w:type="gramEnd"/>
      <w:r w:rsidRPr="00D54747">
        <w:rPr>
          <w:rFonts w:ascii="Calibri" w:hAnsi="Calibri"/>
          <w:sz w:val="21"/>
          <w:szCs w:val="21"/>
        </w:rPr>
        <w:t xml:space="preserve"> questions.</w:t>
      </w:r>
    </w:p>
    <w:p w14:paraId="02E7A9CD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d) Capacity to test the breadth of the curriculum is a benefit of using </w:t>
      </w:r>
      <w:proofErr w:type="gramStart"/>
      <w:r w:rsidRPr="00D54747">
        <w:rPr>
          <w:rFonts w:ascii="Calibri" w:hAnsi="Calibri"/>
          <w:sz w:val="21"/>
          <w:szCs w:val="21"/>
        </w:rPr>
        <w:t>multiple choice</w:t>
      </w:r>
      <w:proofErr w:type="gramEnd"/>
      <w:r w:rsidRPr="00D54747">
        <w:rPr>
          <w:rFonts w:ascii="Calibri" w:hAnsi="Calibri"/>
          <w:sz w:val="21"/>
          <w:szCs w:val="21"/>
        </w:rPr>
        <w:t xml:space="preserve"> questions.</w:t>
      </w:r>
    </w:p>
    <w:p w14:paraId="0C69BD65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 xml:space="preserve">e) </w:t>
      </w:r>
      <w:r w:rsidRPr="00E8038A">
        <w:rPr>
          <w:rFonts w:ascii="Calibri" w:hAnsi="Calibri"/>
          <w:sz w:val="21"/>
          <w:szCs w:val="21"/>
        </w:rPr>
        <w:t>Extensive</w:t>
      </w:r>
      <w:r w:rsidRPr="00D54747">
        <w:rPr>
          <w:rFonts w:ascii="Calibri" w:hAnsi="Calibri"/>
          <w:sz w:val="21"/>
          <w:szCs w:val="21"/>
        </w:rPr>
        <w:t xml:space="preserve"> depth of learning is a benefit of using </w:t>
      </w:r>
      <w:proofErr w:type="gramStart"/>
      <w:r w:rsidRPr="00D54747">
        <w:rPr>
          <w:rFonts w:ascii="Calibri" w:hAnsi="Calibri"/>
          <w:sz w:val="21"/>
          <w:szCs w:val="21"/>
        </w:rPr>
        <w:t>multiple choice</w:t>
      </w:r>
      <w:proofErr w:type="gramEnd"/>
      <w:r w:rsidRPr="00D54747">
        <w:rPr>
          <w:rFonts w:ascii="Calibri" w:hAnsi="Calibri"/>
          <w:sz w:val="21"/>
          <w:szCs w:val="21"/>
        </w:rPr>
        <w:t xml:space="preserve"> questions.</w:t>
      </w:r>
    </w:p>
    <w:p w14:paraId="4F938DB4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</w:p>
    <w:p w14:paraId="6AB02432" w14:textId="77777777" w:rsidR="00E8038A" w:rsidRPr="00D54747" w:rsidRDefault="00E8038A" w:rsidP="00E8038A">
      <w:pPr>
        <w:rPr>
          <w:rFonts w:ascii="Calibri" w:hAnsi="Calibri"/>
          <w:b/>
          <w:sz w:val="21"/>
          <w:szCs w:val="21"/>
        </w:rPr>
      </w:pPr>
      <w:r w:rsidRPr="00D54747">
        <w:rPr>
          <w:rFonts w:ascii="Calibri" w:hAnsi="Calibri"/>
          <w:b/>
          <w:sz w:val="21"/>
          <w:szCs w:val="21"/>
        </w:rPr>
        <w:t>10. Ideally, which guidance should you use to make your distractors?</w:t>
      </w:r>
      <w:r>
        <w:rPr>
          <w:rFonts w:ascii="Calibri" w:hAnsi="Calibri"/>
          <w:b/>
          <w:sz w:val="21"/>
          <w:szCs w:val="21"/>
        </w:rPr>
        <w:t xml:space="preserve"> </w:t>
      </w:r>
      <w:r w:rsidRPr="00D54747">
        <w:rPr>
          <w:rFonts w:ascii="Calibri" w:hAnsi="Calibri"/>
          <w:b/>
          <w:sz w:val="21"/>
          <w:szCs w:val="21"/>
        </w:rPr>
        <w:t xml:space="preserve">(Choose all </w:t>
      </w:r>
      <w:r w:rsidRPr="00E8038A">
        <w:rPr>
          <w:rFonts w:ascii="Calibri" w:hAnsi="Calibri"/>
          <w:b/>
          <w:sz w:val="21"/>
          <w:szCs w:val="21"/>
        </w:rPr>
        <w:t>that</w:t>
      </w:r>
      <w:r w:rsidRPr="00D54747">
        <w:rPr>
          <w:rFonts w:ascii="Calibri" w:hAnsi="Calibri"/>
          <w:b/>
          <w:sz w:val="21"/>
          <w:szCs w:val="21"/>
        </w:rPr>
        <w:t xml:space="preserve"> apply.)</w:t>
      </w:r>
    </w:p>
    <w:p w14:paraId="02697FB7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</w:p>
    <w:p w14:paraId="24553206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a) Distractors should be unambiguously right.</w:t>
      </w:r>
    </w:p>
    <w:p w14:paraId="736CDFE7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b) Distractors should be plausible.</w:t>
      </w:r>
    </w:p>
    <w:p w14:paraId="32D69BF4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c) Distractors should be unambiguously wrong.</w:t>
      </w:r>
    </w:p>
    <w:p w14:paraId="6E299D01" w14:textId="77777777" w:rsidR="00E8038A" w:rsidRPr="00D54747" w:rsidRDefault="00E8038A" w:rsidP="00E8038A">
      <w:pPr>
        <w:rPr>
          <w:rFonts w:ascii="Calibri" w:hAnsi="Calibri"/>
          <w:sz w:val="21"/>
          <w:szCs w:val="21"/>
        </w:rPr>
      </w:pPr>
      <w:r w:rsidRPr="00D54747">
        <w:rPr>
          <w:rFonts w:ascii="Calibri" w:hAnsi="Calibri"/>
          <w:sz w:val="21"/>
          <w:szCs w:val="21"/>
        </w:rPr>
        <w:t>d) Distractors should be implausible.</w:t>
      </w:r>
    </w:p>
    <w:p w14:paraId="6D4D5789" w14:textId="2658BE87" w:rsidR="007068E5" w:rsidRPr="00D54747" w:rsidRDefault="00E8038A">
      <w:pPr>
        <w:rPr>
          <w:sz w:val="20"/>
          <w:szCs w:val="20"/>
        </w:rPr>
      </w:pPr>
      <w:r w:rsidRPr="00D54747">
        <w:rPr>
          <w:rFonts w:ascii="Calibri" w:hAnsi="Calibri"/>
          <w:sz w:val="21"/>
          <w:szCs w:val="21"/>
        </w:rPr>
        <w:t>e) Distractors should be interesting.</w:t>
      </w:r>
    </w:p>
    <w:sectPr w:rsidR="007068E5" w:rsidRPr="00D54747" w:rsidSect="0008725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A2E"/>
    <w:rsid w:val="0008725D"/>
    <w:rsid w:val="000F6CCA"/>
    <w:rsid w:val="000F7667"/>
    <w:rsid w:val="00105337"/>
    <w:rsid w:val="00133696"/>
    <w:rsid w:val="001A1D0D"/>
    <w:rsid w:val="001D2CC3"/>
    <w:rsid w:val="004600BD"/>
    <w:rsid w:val="00464B57"/>
    <w:rsid w:val="0053262E"/>
    <w:rsid w:val="00535237"/>
    <w:rsid w:val="005A134E"/>
    <w:rsid w:val="00672A95"/>
    <w:rsid w:val="007068E5"/>
    <w:rsid w:val="00761119"/>
    <w:rsid w:val="0079085F"/>
    <w:rsid w:val="007C0A2E"/>
    <w:rsid w:val="008941B4"/>
    <w:rsid w:val="008A6FA7"/>
    <w:rsid w:val="00910652"/>
    <w:rsid w:val="00981B99"/>
    <w:rsid w:val="009C6517"/>
    <w:rsid w:val="00A32F74"/>
    <w:rsid w:val="00AC394B"/>
    <w:rsid w:val="00CF1203"/>
    <w:rsid w:val="00D54747"/>
    <w:rsid w:val="00E466D9"/>
    <w:rsid w:val="00E8038A"/>
    <w:rsid w:val="00F56398"/>
    <w:rsid w:val="00F76EFC"/>
    <w:rsid w:val="00FC6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252A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0A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639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0A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63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pragmaticreform.wordpress.com" TargetMode="External"/><Relationship Id="rId6" Type="http://schemas.openxmlformats.org/officeDocument/2006/relationships/hyperlink" Target="http://www.pragmaticreform.wordpress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1455</Words>
  <Characters>8294</Characters>
  <Application>Microsoft Macintosh Word</Application>
  <DocSecurity>0</DocSecurity>
  <Lines>69</Lines>
  <Paragraphs>19</Paragraphs>
  <ScaleCrop>false</ScaleCrop>
  <Company>Jo</Company>
  <LinksUpToDate>false</LinksUpToDate>
  <CharactersWithSpaces>9730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Facer</dc:creator>
  <cp:keywords/>
  <dc:description/>
  <cp:lastModifiedBy>Jo Facer</cp:lastModifiedBy>
  <cp:revision>2</cp:revision>
  <dcterms:created xsi:type="dcterms:W3CDTF">2015-09-18T20:01:00Z</dcterms:created>
  <dcterms:modified xsi:type="dcterms:W3CDTF">2015-09-18T20:01:00Z</dcterms:modified>
</cp:coreProperties>
</file>